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34E4" w:rsidRDefault="002C34E4" w:rsidP="002C34E4">
      <w:pPr>
        <w:spacing w:after="0" w:line="240" w:lineRule="auto"/>
        <w:ind w:left="11" w:right="1162" w:hanging="11"/>
        <w:jc w:val="center"/>
        <w:rPr>
          <w:b/>
        </w:rPr>
      </w:pPr>
      <w:r>
        <w:rPr>
          <w:b/>
        </w:rPr>
        <w:t>Муниципальное общеобразовательное бюджетное учреждение</w:t>
      </w:r>
    </w:p>
    <w:p w:rsidR="002C34E4" w:rsidRDefault="002C34E4" w:rsidP="002C34E4">
      <w:pPr>
        <w:spacing w:after="0" w:line="240" w:lineRule="auto"/>
        <w:ind w:left="11" w:right="1162" w:hanging="11"/>
        <w:jc w:val="center"/>
      </w:pPr>
      <w:r>
        <w:t>Средняя общеобразовательная школа №10</w:t>
      </w:r>
    </w:p>
    <w:p w:rsidR="002C34E4" w:rsidRDefault="002C34E4" w:rsidP="002C34E4">
      <w:pPr>
        <w:spacing w:after="36" w:line="259" w:lineRule="auto"/>
        <w:ind w:right="1343"/>
        <w:jc w:val="center"/>
        <w:rPr>
          <w:b/>
        </w:rPr>
      </w:pPr>
    </w:p>
    <w:p w:rsidR="002C34E4" w:rsidRDefault="002C34E4" w:rsidP="002C34E4">
      <w:pPr>
        <w:spacing w:after="36" w:line="259" w:lineRule="auto"/>
        <w:ind w:right="1343"/>
        <w:jc w:val="center"/>
        <w:rPr>
          <w:b/>
        </w:rPr>
      </w:pPr>
    </w:p>
    <w:p w:rsidR="002C34E4" w:rsidRDefault="002C34E4" w:rsidP="002C34E4">
      <w:pPr>
        <w:spacing w:after="36" w:line="259" w:lineRule="auto"/>
        <w:ind w:right="1343"/>
        <w:jc w:val="center"/>
        <w:rPr>
          <w:b/>
        </w:rPr>
      </w:pPr>
    </w:p>
    <w:p w:rsidR="002C34E4" w:rsidRDefault="002C34E4" w:rsidP="002C34E4">
      <w:pPr>
        <w:spacing w:after="36" w:line="259" w:lineRule="auto"/>
        <w:ind w:right="1343"/>
        <w:jc w:val="center"/>
        <w:rPr>
          <w:b/>
        </w:rPr>
      </w:pPr>
    </w:p>
    <w:p w:rsidR="002C34E4" w:rsidRDefault="002C34E4" w:rsidP="002C34E4">
      <w:pPr>
        <w:spacing w:after="36" w:line="259" w:lineRule="auto"/>
        <w:ind w:right="1343"/>
        <w:jc w:val="center"/>
        <w:rPr>
          <w:b/>
        </w:rPr>
      </w:pPr>
    </w:p>
    <w:p w:rsidR="002C34E4" w:rsidRDefault="002C34E4" w:rsidP="002C34E4">
      <w:pPr>
        <w:spacing w:after="36" w:line="259" w:lineRule="auto"/>
        <w:ind w:right="1343"/>
        <w:jc w:val="center"/>
        <w:rPr>
          <w:b/>
        </w:rPr>
      </w:pPr>
    </w:p>
    <w:p w:rsidR="002C34E4" w:rsidRDefault="002C34E4" w:rsidP="002C34E4">
      <w:pPr>
        <w:spacing w:after="36" w:line="259" w:lineRule="auto"/>
        <w:ind w:right="1343"/>
        <w:jc w:val="center"/>
        <w:rPr>
          <w:b/>
        </w:rPr>
      </w:pPr>
    </w:p>
    <w:p w:rsidR="002C34E4" w:rsidRDefault="002C34E4" w:rsidP="002C34E4">
      <w:pPr>
        <w:spacing w:after="36" w:line="259" w:lineRule="auto"/>
        <w:ind w:right="1343"/>
        <w:jc w:val="center"/>
        <w:rPr>
          <w:b/>
        </w:rPr>
      </w:pPr>
    </w:p>
    <w:p w:rsidR="002C34E4" w:rsidRDefault="002C34E4" w:rsidP="002C34E4">
      <w:pPr>
        <w:spacing w:after="36" w:line="259" w:lineRule="auto"/>
        <w:ind w:right="1343"/>
        <w:jc w:val="center"/>
        <w:rPr>
          <w:b/>
        </w:rPr>
      </w:pPr>
    </w:p>
    <w:p w:rsidR="002C34E4" w:rsidRDefault="002C34E4" w:rsidP="002C34E4">
      <w:pPr>
        <w:spacing w:after="36" w:line="259" w:lineRule="auto"/>
        <w:ind w:right="1343"/>
        <w:jc w:val="center"/>
        <w:rPr>
          <w:b/>
        </w:rPr>
      </w:pPr>
    </w:p>
    <w:p w:rsidR="002C34E4" w:rsidRDefault="002C34E4" w:rsidP="002C34E4">
      <w:pPr>
        <w:spacing w:after="36" w:line="259" w:lineRule="auto"/>
        <w:ind w:right="1343"/>
        <w:jc w:val="center"/>
        <w:rPr>
          <w:b/>
        </w:rPr>
      </w:pPr>
    </w:p>
    <w:p w:rsidR="002C34E4" w:rsidRDefault="002C34E4" w:rsidP="002C34E4">
      <w:pPr>
        <w:spacing w:after="36" w:line="259" w:lineRule="auto"/>
        <w:ind w:right="1343"/>
        <w:jc w:val="center"/>
        <w:rPr>
          <w:b/>
        </w:rPr>
      </w:pPr>
    </w:p>
    <w:p w:rsidR="002C34E4" w:rsidRDefault="002C34E4" w:rsidP="002C34E4">
      <w:pPr>
        <w:spacing w:after="36" w:line="259" w:lineRule="auto"/>
        <w:ind w:right="1343"/>
        <w:jc w:val="center"/>
      </w:pPr>
      <w:r>
        <w:rPr>
          <w:b/>
        </w:rPr>
        <w:t>РАБОЧАЯ ПРОГРАММА</w:t>
      </w:r>
    </w:p>
    <w:p w:rsidR="002C34E4" w:rsidRDefault="002C34E4" w:rsidP="002C34E4">
      <w:pPr>
        <w:spacing w:after="27" w:line="265" w:lineRule="auto"/>
        <w:ind w:right="1161"/>
        <w:jc w:val="center"/>
      </w:pPr>
      <w:r>
        <w:t>учебного предмета</w:t>
      </w:r>
    </w:p>
    <w:p w:rsidR="002C34E4" w:rsidRDefault="002C34E4" w:rsidP="002C34E4">
      <w:pPr>
        <w:spacing w:after="630" w:line="265" w:lineRule="auto"/>
        <w:ind w:right="1161"/>
        <w:jc w:val="center"/>
      </w:pPr>
      <w:r>
        <w:t>«Экономика» (углубленный уровень)</w:t>
      </w:r>
    </w:p>
    <w:p w:rsidR="002C34E4" w:rsidRDefault="002C34E4" w:rsidP="002C34E4">
      <w:pPr>
        <w:spacing w:after="2065" w:line="265" w:lineRule="auto"/>
        <w:ind w:left="1441" w:right="2593"/>
        <w:jc w:val="center"/>
      </w:pPr>
      <w:r>
        <w:t xml:space="preserve">для 10-11 класса </w:t>
      </w:r>
      <w:r w:rsidR="00D97A2B">
        <w:t>среднего</w:t>
      </w:r>
      <w:bookmarkStart w:id="0" w:name="_GoBack"/>
      <w:bookmarkEnd w:id="0"/>
      <w:r>
        <w:t xml:space="preserve"> общего образования на 2022-2023 и 2023-2024 учебный год</w:t>
      </w:r>
    </w:p>
    <w:p w:rsidR="002C34E4" w:rsidRDefault="002C34E4" w:rsidP="002C34E4">
      <w:pPr>
        <w:spacing w:after="27" w:line="265" w:lineRule="auto"/>
        <w:ind w:right="1208"/>
        <w:jc w:val="center"/>
      </w:pPr>
    </w:p>
    <w:p w:rsidR="002C34E4" w:rsidRDefault="002C34E4" w:rsidP="002C34E4">
      <w:pPr>
        <w:spacing w:after="27" w:line="265" w:lineRule="auto"/>
        <w:ind w:right="1208"/>
        <w:jc w:val="center"/>
      </w:pPr>
    </w:p>
    <w:p w:rsidR="002C34E4" w:rsidRDefault="002C34E4" w:rsidP="002C34E4">
      <w:pPr>
        <w:spacing w:after="27" w:line="265" w:lineRule="auto"/>
        <w:ind w:right="1208"/>
        <w:jc w:val="center"/>
      </w:pPr>
    </w:p>
    <w:p w:rsidR="002C34E4" w:rsidRDefault="002C34E4" w:rsidP="002C34E4">
      <w:pPr>
        <w:spacing w:after="27" w:line="265" w:lineRule="auto"/>
        <w:ind w:right="1208"/>
        <w:jc w:val="center"/>
      </w:pPr>
    </w:p>
    <w:p w:rsidR="002C34E4" w:rsidRDefault="002C34E4" w:rsidP="002C34E4">
      <w:pPr>
        <w:spacing w:after="27" w:line="265" w:lineRule="auto"/>
        <w:ind w:right="1208"/>
        <w:jc w:val="center"/>
      </w:pPr>
    </w:p>
    <w:p w:rsidR="002C34E4" w:rsidRDefault="002C34E4" w:rsidP="002C34E4">
      <w:pPr>
        <w:spacing w:after="27" w:line="265" w:lineRule="auto"/>
        <w:ind w:right="1208"/>
        <w:jc w:val="center"/>
      </w:pPr>
    </w:p>
    <w:p w:rsidR="002C34E4" w:rsidRDefault="002C34E4" w:rsidP="002C34E4">
      <w:pPr>
        <w:spacing w:after="27" w:line="265" w:lineRule="auto"/>
        <w:ind w:right="1208"/>
        <w:jc w:val="center"/>
      </w:pPr>
    </w:p>
    <w:p w:rsidR="002C34E4" w:rsidRDefault="002C34E4" w:rsidP="002C34E4">
      <w:pPr>
        <w:spacing w:after="27" w:line="265" w:lineRule="auto"/>
        <w:ind w:right="1208"/>
        <w:jc w:val="center"/>
      </w:pPr>
    </w:p>
    <w:p w:rsidR="002C34E4" w:rsidRDefault="002C34E4" w:rsidP="002C34E4">
      <w:pPr>
        <w:spacing w:after="27" w:line="265" w:lineRule="auto"/>
        <w:ind w:right="1208"/>
        <w:jc w:val="center"/>
      </w:pPr>
    </w:p>
    <w:p w:rsidR="002C34E4" w:rsidRDefault="002C34E4" w:rsidP="002C34E4">
      <w:pPr>
        <w:spacing w:after="27" w:line="265" w:lineRule="auto"/>
        <w:ind w:right="1208"/>
        <w:jc w:val="center"/>
      </w:pPr>
    </w:p>
    <w:p w:rsidR="002C34E4" w:rsidRDefault="002C34E4" w:rsidP="002C34E4">
      <w:pPr>
        <w:spacing w:after="27" w:line="265" w:lineRule="auto"/>
        <w:ind w:right="1208"/>
        <w:jc w:val="center"/>
      </w:pPr>
    </w:p>
    <w:p w:rsidR="002C34E4" w:rsidRDefault="002C34E4" w:rsidP="002C34E4">
      <w:pPr>
        <w:spacing w:after="27" w:line="265" w:lineRule="auto"/>
        <w:ind w:right="1208"/>
        <w:jc w:val="center"/>
      </w:pPr>
      <w:r>
        <w:t>Арсеньев 2023</w:t>
      </w:r>
    </w:p>
    <w:p w:rsidR="0036518D" w:rsidRDefault="0036518D">
      <w:pPr>
        <w:spacing w:after="28" w:line="259" w:lineRule="auto"/>
        <w:ind w:right="76" w:firstLine="0"/>
        <w:jc w:val="center"/>
      </w:pPr>
    </w:p>
    <w:p w:rsidR="0036518D" w:rsidRPr="00A22A61" w:rsidRDefault="00102EBA">
      <w:pPr>
        <w:spacing w:after="257" w:line="270" w:lineRule="auto"/>
        <w:ind w:left="370" w:right="139" w:hanging="10"/>
        <w:jc w:val="left"/>
        <w:rPr>
          <w:sz w:val="24"/>
          <w:szCs w:val="24"/>
        </w:rPr>
      </w:pPr>
      <w:r w:rsidRPr="00A22A61">
        <w:rPr>
          <w:b/>
          <w:sz w:val="24"/>
          <w:szCs w:val="24"/>
        </w:rPr>
        <w:t xml:space="preserve">1.Пояснительная записка </w:t>
      </w:r>
    </w:p>
    <w:p w:rsidR="0036518D" w:rsidRPr="00A22A61" w:rsidRDefault="002C34E4">
      <w:pPr>
        <w:spacing w:after="31" w:line="257" w:lineRule="auto"/>
        <w:ind w:left="-15" w:right="141" w:firstLine="360"/>
        <w:rPr>
          <w:sz w:val="24"/>
          <w:szCs w:val="24"/>
        </w:rPr>
      </w:pPr>
      <w:r>
        <w:rPr>
          <w:sz w:val="24"/>
          <w:szCs w:val="24"/>
        </w:rPr>
        <w:t xml:space="preserve">Настоящая рабочая программа </w:t>
      </w:r>
      <w:r w:rsidR="00102EBA" w:rsidRPr="00A22A61">
        <w:rPr>
          <w:sz w:val="24"/>
          <w:szCs w:val="24"/>
        </w:rPr>
        <w:t xml:space="preserve">по предмету «Экономика» для 10-11 классов составлена в соответствии с требованиями Федерального государственного образовательного стандарта среднего общего образования (ФГОС СОО).   Рабочая программа ориентирована на учебники:  </w:t>
      </w:r>
    </w:p>
    <w:p w:rsidR="0036518D" w:rsidRPr="00A22A61" w:rsidRDefault="00102EBA" w:rsidP="005A669D">
      <w:pPr>
        <w:spacing w:after="0" w:line="240" w:lineRule="auto"/>
        <w:rPr>
          <w:sz w:val="24"/>
          <w:szCs w:val="24"/>
        </w:rPr>
      </w:pPr>
      <w:r w:rsidRPr="00A22A61">
        <w:rPr>
          <w:sz w:val="24"/>
          <w:szCs w:val="24"/>
        </w:rPr>
        <w:t xml:space="preserve"> 1.</w:t>
      </w:r>
      <w:r w:rsidRPr="00A22A61">
        <w:rPr>
          <w:spacing w:val="-12"/>
          <w:sz w:val="24"/>
          <w:szCs w:val="24"/>
        </w:rPr>
        <w:t>«Экономика</w:t>
      </w:r>
      <w:r w:rsidRPr="00A22A61">
        <w:rPr>
          <w:sz w:val="24"/>
          <w:szCs w:val="24"/>
        </w:rPr>
        <w:t xml:space="preserve">» под ред. Р.И </w:t>
      </w:r>
      <w:r w:rsidR="002B5CE2" w:rsidRPr="00A22A61">
        <w:rPr>
          <w:sz w:val="24"/>
          <w:szCs w:val="24"/>
        </w:rPr>
        <w:t>Хасбулатова</w:t>
      </w:r>
      <w:r w:rsidR="005A669D" w:rsidRPr="00A22A61">
        <w:rPr>
          <w:sz w:val="24"/>
          <w:szCs w:val="24"/>
        </w:rPr>
        <w:t xml:space="preserve"> для 10 -11 класса (базовый и углубленный уровни) - М.:</w:t>
      </w:r>
      <w:r w:rsidRPr="00A22A61">
        <w:rPr>
          <w:sz w:val="24"/>
          <w:szCs w:val="24"/>
        </w:rPr>
        <w:t xml:space="preserve"> «Дрофа»</w:t>
      </w:r>
      <w:r w:rsidR="005A669D" w:rsidRPr="00A22A61">
        <w:rPr>
          <w:sz w:val="24"/>
          <w:szCs w:val="24"/>
        </w:rPr>
        <w:t xml:space="preserve">, </w:t>
      </w:r>
      <w:r w:rsidRPr="00A22A61">
        <w:rPr>
          <w:sz w:val="24"/>
          <w:szCs w:val="24"/>
        </w:rPr>
        <w:t xml:space="preserve">  2020</w:t>
      </w:r>
      <w:r w:rsidR="005A669D" w:rsidRPr="00A22A61">
        <w:rPr>
          <w:sz w:val="24"/>
          <w:szCs w:val="24"/>
        </w:rPr>
        <w:t>.</w:t>
      </w:r>
      <w:r w:rsidRPr="00A22A61">
        <w:rPr>
          <w:sz w:val="24"/>
          <w:szCs w:val="24"/>
        </w:rPr>
        <w:t xml:space="preserve"> </w:t>
      </w:r>
    </w:p>
    <w:p w:rsidR="0036518D" w:rsidRPr="00A22A61" w:rsidRDefault="0036518D">
      <w:pPr>
        <w:spacing w:after="0" w:line="259" w:lineRule="auto"/>
        <w:ind w:left="360" w:right="0" w:firstLine="0"/>
        <w:jc w:val="left"/>
        <w:rPr>
          <w:sz w:val="24"/>
          <w:szCs w:val="24"/>
        </w:rPr>
      </w:pPr>
    </w:p>
    <w:p w:rsidR="0036518D" w:rsidRPr="002B5CE2" w:rsidRDefault="0036518D">
      <w:pPr>
        <w:spacing w:after="37" w:line="259" w:lineRule="auto"/>
        <w:ind w:left="360" w:right="0" w:firstLine="0"/>
        <w:jc w:val="left"/>
        <w:rPr>
          <w:szCs w:val="28"/>
        </w:rPr>
      </w:pPr>
    </w:p>
    <w:p w:rsidR="0036518D" w:rsidRPr="00A22A61" w:rsidRDefault="00102EBA" w:rsidP="00A22A61">
      <w:pPr>
        <w:numPr>
          <w:ilvl w:val="0"/>
          <w:numId w:val="1"/>
        </w:numPr>
        <w:spacing w:after="0" w:line="270" w:lineRule="auto"/>
        <w:ind w:right="140" w:hanging="418"/>
        <w:jc w:val="left"/>
        <w:rPr>
          <w:sz w:val="24"/>
          <w:szCs w:val="24"/>
        </w:rPr>
      </w:pPr>
      <w:r w:rsidRPr="00A22A61">
        <w:rPr>
          <w:b/>
          <w:sz w:val="24"/>
          <w:szCs w:val="24"/>
        </w:rPr>
        <w:t>Планируемые результаты освоения обучающимися основной образовательной программы среднего общего образования</w:t>
      </w:r>
    </w:p>
    <w:p w:rsidR="0036518D" w:rsidRPr="00A22A61" w:rsidRDefault="00102EBA" w:rsidP="00A22A61">
      <w:pPr>
        <w:pStyle w:val="1"/>
        <w:ind w:left="10" w:right="145"/>
        <w:rPr>
          <w:sz w:val="24"/>
          <w:szCs w:val="24"/>
        </w:rPr>
      </w:pPr>
      <w:r w:rsidRPr="00A22A61">
        <w:rPr>
          <w:sz w:val="24"/>
          <w:szCs w:val="24"/>
        </w:rPr>
        <w:t xml:space="preserve">Планируемые личностные результаты  </w:t>
      </w:r>
    </w:p>
    <w:p w:rsidR="0036518D" w:rsidRPr="00A22A61" w:rsidRDefault="00102EBA" w:rsidP="002C34E4">
      <w:pPr>
        <w:spacing w:after="0" w:line="240" w:lineRule="auto"/>
        <w:ind w:left="-5" w:right="139" w:hanging="10"/>
        <w:rPr>
          <w:sz w:val="24"/>
          <w:szCs w:val="24"/>
        </w:rPr>
      </w:pPr>
      <w:r w:rsidRPr="00A22A61">
        <w:rPr>
          <w:b/>
          <w:sz w:val="24"/>
          <w:szCs w:val="24"/>
          <w:u w:val="single" w:color="000000"/>
        </w:rPr>
        <w:t>Личностные</w:t>
      </w:r>
      <w:r w:rsidRPr="00A22A61">
        <w:rPr>
          <w:b/>
          <w:sz w:val="24"/>
          <w:szCs w:val="24"/>
        </w:rPr>
        <w:t xml:space="preserve"> результаты в сфере отношений, обучающихся к себе, к своему здоровью, к познанию себя: </w:t>
      </w:r>
    </w:p>
    <w:p w:rsidR="0036518D" w:rsidRPr="00A22A61" w:rsidRDefault="00102EBA" w:rsidP="002C34E4">
      <w:pPr>
        <w:numPr>
          <w:ilvl w:val="0"/>
          <w:numId w:val="2"/>
        </w:numPr>
        <w:spacing w:after="0" w:line="240" w:lineRule="auto"/>
        <w:ind w:right="141"/>
        <w:rPr>
          <w:sz w:val="24"/>
          <w:szCs w:val="24"/>
        </w:rPr>
      </w:pPr>
      <w:r w:rsidRPr="00A22A61">
        <w:rPr>
          <w:sz w:val="24"/>
          <w:szCs w:val="24"/>
        </w:rPr>
        <w:t xml:space="preserve">ориентация обучающихся на достижение личного счастья,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 планы; </w:t>
      </w:r>
    </w:p>
    <w:p w:rsidR="0036518D" w:rsidRPr="00A22A61" w:rsidRDefault="00102EBA" w:rsidP="002C34E4">
      <w:pPr>
        <w:numPr>
          <w:ilvl w:val="0"/>
          <w:numId w:val="2"/>
        </w:numPr>
        <w:spacing w:after="0" w:line="240" w:lineRule="auto"/>
        <w:ind w:right="141"/>
        <w:rPr>
          <w:sz w:val="24"/>
          <w:szCs w:val="24"/>
        </w:rPr>
      </w:pPr>
      <w:r w:rsidRPr="00A22A61">
        <w:rPr>
          <w:sz w:val="24"/>
          <w:szCs w:val="24"/>
        </w:rPr>
        <w:t xml:space="preserve">готовность и способность обеспечить себе и своим близким достойную жизнь в процессе самостоятельной, творческой и ответственной деятельности; </w:t>
      </w:r>
    </w:p>
    <w:p w:rsidR="0036518D" w:rsidRPr="00A22A61" w:rsidRDefault="00102EBA" w:rsidP="002C34E4">
      <w:pPr>
        <w:numPr>
          <w:ilvl w:val="0"/>
          <w:numId w:val="2"/>
        </w:numPr>
        <w:spacing w:after="0" w:line="240" w:lineRule="auto"/>
        <w:ind w:right="141"/>
        <w:rPr>
          <w:sz w:val="24"/>
          <w:szCs w:val="24"/>
        </w:rPr>
      </w:pPr>
      <w:r w:rsidRPr="00A22A61">
        <w:rPr>
          <w:sz w:val="24"/>
          <w:szCs w:val="24"/>
        </w:rPr>
        <w:t xml:space="preserve">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 </w:t>
      </w:r>
    </w:p>
    <w:p w:rsidR="0036518D" w:rsidRPr="00A22A61" w:rsidRDefault="00102EBA" w:rsidP="002C34E4">
      <w:pPr>
        <w:numPr>
          <w:ilvl w:val="0"/>
          <w:numId w:val="2"/>
        </w:numPr>
        <w:spacing w:after="0" w:line="240" w:lineRule="auto"/>
        <w:ind w:right="141"/>
        <w:rPr>
          <w:sz w:val="24"/>
          <w:szCs w:val="24"/>
        </w:rPr>
      </w:pPr>
      <w:r w:rsidRPr="00A22A61">
        <w:rPr>
          <w:sz w:val="24"/>
          <w:szCs w:val="24"/>
        </w:rPr>
        <w:t xml:space="preserve">готовность и способность обучающихся к саморазвитию и самовоспитанию в соответствии с общечеловеческими ценностями и идеалами гражданского общества, потребность в физическом самосовершенствовании, занятиях спортивно-оздоровительной деятельностью; </w:t>
      </w:r>
    </w:p>
    <w:p w:rsidR="0036518D" w:rsidRPr="00A22A61" w:rsidRDefault="00102EBA" w:rsidP="002C34E4">
      <w:pPr>
        <w:numPr>
          <w:ilvl w:val="0"/>
          <w:numId w:val="2"/>
        </w:numPr>
        <w:spacing w:after="0" w:line="240" w:lineRule="auto"/>
        <w:ind w:right="141"/>
        <w:rPr>
          <w:sz w:val="24"/>
          <w:szCs w:val="24"/>
        </w:rPr>
      </w:pPr>
      <w:r w:rsidRPr="00A22A61">
        <w:rPr>
          <w:sz w:val="24"/>
          <w:szCs w:val="24"/>
        </w:rPr>
        <w:t xml:space="preserve">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 </w:t>
      </w:r>
    </w:p>
    <w:p w:rsidR="0036518D" w:rsidRPr="00A22A61" w:rsidRDefault="00102EBA" w:rsidP="002C34E4">
      <w:pPr>
        <w:numPr>
          <w:ilvl w:val="0"/>
          <w:numId w:val="2"/>
        </w:numPr>
        <w:spacing w:after="0" w:line="240" w:lineRule="auto"/>
        <w:ind w:right="141"/>
        <w:rPr>
          <w:sz w:val="24"/>
          <w:szCs w:val="24"/>
        </w:rPr>
      </w:pPr>
      <w:r w:rsidRPr="00A22A61">
        <w:rPr>
          <w:sz w:val="24"/>
          <w:szCs w:val="24"/>
        </w:rPr>
        <w:t xml:space="preserve">неприятие вредных привычек: курения, употребления алкоголя, наркотиков. </w:t>
      </w:r>
    </w:p>
    <w:p w:rsidR="0036518D" w:rsidRPr="00A22A61" w:rsidRDefault="00102EBA" w:rsidP="002C34E4">
      <w:pPr>
        <w:spacing w:after="0" w:line="240" w:lineRule="auto"/>
        <w:ind w:left="-5" w:right="139" w:hanging="10"/>
        <w:rPr>
          <w:sz w:val="24"/>
          <w:szCs w:val="24"/>
        </w:rPr>
      </w:pPr>
      <w:r w:rsidRPr="00A22A61">
        <w:rPr>
          <w:b/>
          <w:sz w:val="24"/>
          <w:szCs w:val="24"/>
        </w:rPr>
        <w:t>Личностные результаты в сфере отношений, обучающихся к России как к Родине (Отечеству):</w:t>
      </w:r>
    </w:p>
    <w:p w:rsidR="0036518D" w:rsidRPr="00A22A61" w:rsidRDefault="00102EBA" w:rsidP="002C34E4">
      <w:pPr>
        <w:numPr>
          <w:ilvl w:val="0"/>
          <w:numId w:val="2"/>
        </w:numPr>
        <w:spacing w:after="0" w:line="240" w:lineRule="auto"/>
        <w:ind w:right="141"/>
        <w:rPr>
          <w:sz w:val="24"/>
          <w:szCs w:val="24"/>
        </w:rPr>
      </w:pPr>
      <w:r w:rsidRPr="00A22A61">
        <w:rPr>
          <w:sz w:val="24"/>
          <w:szCs w:val="24"/>
        </w:rPr>
        <w:t xml:space="preserve">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 </w:t>
      </w:r>
    </w:p>
    <w:p w:rsidR="0036518D" w:rsidRPr="00A22A61" w:rsidRDefault="00102EBA" w:rsidP="002C34E4">
      <w:pPr>
        <w:numPr>
          <w:ilvl w:val="0"/>
          <w:numId w:val="2"/>
        </w:numPr>
        <w:spacing w:after="0" w:line="240" w:lineRule="auto"/>
        <w:ind w:right="141"/>
        <w:rPr>
          <w:sz w:val="24"/>
          <w:szCs w:val="24"/>
        </w:rPr>
      </w:pPr>
      <w:r w:rsidRPr="00A22A61">
        <w:rPr>
          <w:sz w:val="24"/>
          <w:szCs w:val="24"/>
        </w:rPr>
        <w:t xml:space="preserve">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к государственным символам (герб, флаг, гимн); </w:t>
      </w:r>
    </w:p>
    <w:p w:rsidR="0036518D" w:rsidRPr="00A22A61" w:rsidRDefault="00102EBA" w:rsidP="002C34E4">
      <w:pPr>
        <w:numPr>
          <w:ilvl w:val="0"/>
          <w:numId w:val="2"/>
        </w:numPr>
        <w:spacing w:after="0" w:line="240" w:lineRule="auto"/>
        <w:ind w:right="141"/>
        <w:rPr>
          <w:sz w:val="24"/>
          <w:szCs w:val="24"/>
        </w:rPr>
      </w:pPr>
      <w:r w:rsidRPr="00A22A61">
        <w:rPr>
          <w:sz w:val="24"/>
          <w:szCs w:val="24"/>
        </w:rPr>
        <w:t xml:space="preserve">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 </w:t>
      </w:r>
    </w:p>
    <w:p w:rsidR="0036518D" w:rsidRPr="00A22A61" w:rsidRDefault="00102EBA" w:rsidP="002C34E4">
      <w:pPr>
        <w:numPr>
          <w:ilvl w:val="0"/>
          <w:numId w:val="2"/>
        </w:numPr>
        <w:spacing w:after="0" w:line="240" w:lineRule="auto"/>
        <w:ind w:right="141"/>
        <w:rPr>
          <w:sz w:val="24"/>
          <w:szCs w:val="24"/>
        </w:rPr>
      </w:pPr>
      <w:r w:rsidRPr="00A22A61">
        <w:rPr>
          <w:sz w:val="24"/>
          <w:szCs w:val="24"/>
        </w:rPr>
        <w:t xml:space="preserve">воспитание уважения к культуре, языкам, традициям и обычаям народов, проживающих в Российской Федерации. </w:t>
      </w:r>
    </w:p>
    <w:p w:rsidR="0036518D" w:rsidRPr="00A22A61" w:rsidRDefault="00102EBA" w:rsidP="002C34E4">
      <w:pPr>
        <w:spacing w:after="0" w:line="240" w:lineRule="auto"/>
        <w:ind w:left="-5" w:right="139" w:hanging="10"/>
        <w:rPr>
          <w:sz w:val="24"/>
          <w:szCs w:val="24"/>
        </w:rPr>
      </w:pPr>
      <w:r w:rsidRPr="00A22A61">
        <w:rPr>
          <w:b/>
          <w:sz w:val="24"/>
          <w:szCs w:val="24"/>
        </w:rPr>
        <w:t xml:space="preserve">Личностные результаты в сфере отношений, обучающихся к закону, государству и к гражданскому обществу: </w:t>
      </w:r>
    </w:p>
    <w:p w:rsidR="0036518D" w:rsidRPr="00A22A61" w:rsidRDefault="00102EBA" w:rsidP="002C34E4">
      <w:pPr>
        <w:numPr>
          <w:ilvl w:val="0"/>
          <w:numId w:val="2"/>
        </w:numPr>
        <w:spacing w:after="0" w:line="240" w:lineRule="auto"/>
        <w:ind w:right="141"/>
        <w:rPr>
          <w:sz w:val="24"/>
          <w:szCs w:val="24"/>
        </w:rPr>
      </w:pPr>
      <w:r w:rsidRPr="00A22A61">
        <w:rPr>
          <w:sz w:val="24"/>
          <w:szCs w:val="24"/>
        </w:rPr>
        <w:t xml:space="preserve">гражданственность, гражданская позиция активного и ответственного члена российского общества, осознающего свои конституционные права и обязанности, </w:t>
      </w:r>
      <w:r w:rsidRPr="00A22A61">
        <w:rPr>
          <w:sz w:val="24"/>
          <w:szCs w:val="24"/>
        </w:rPr>
        <w:lastRenderedPageBreak/>
        <w:t xml:space="preserve">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 </w:t>
      </w:r>
    </w:p>
    <w:p w:rsidR="0036518D" w:rsidRPr="00A22A61" w:rsidRDefault="00102EBA" w:rsidP="002C34E4">
      <w:pPr>
        <w:numPr>
          <w:ilvl w:val="0"/>
          <w:numId w:val="2"/>
        </w:numPr>
        <w:spacing w:after="0" w:line="240" w:lineRule="auto"/>
        <w:ind w:right="141"/>
        <w:rPr>
          <w:sz w:val="24"/>
          <w:szCs w:val="24"/>
        </w:rPr>
      </w:pPr>
      <w:r w:rsidRPr="00A22A61">
        <w:rPr>
          <w:sz w:val="24"/>
          <w:szCs w:val="24"/>
        </w:rPr>
        <w:t xml:space="preserve">признание не отчуждаемости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 </w:t>
      </w:r>
    </w:p>
    <w:p w:rsidR="0036518D" w:rsidRPr="00A22A61" w:rsidRDefault="00102EBA" w:rsidP="002C34E4">
      <w:pPr>
        <w:numPr>
          <w:ilvl w:val="0"/>
          <w:numId w:val="2"/>
        </w:numPr>
        <w:spacing w:after="0" w:line="240" w:lineRule="auto"/>
        <w:ind w:right="141"/>
        <w:rPr>
          <w:sz w:val="24"/>
          <w:szCs w:val="24"/>
        </w:rPr>
      </w:pPr>
      <w:r w:rsidRPr="00A22A61">
        <w:rPr>
          <w:sz w:val="24"/>
          <w:szCs w:val="24"/>
        </w:rPr>
        <w:t xml:space="preserve">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 </w:t>
      </w:r>
    </w:p>
    <w:p w:rsidR="0036518D" w:rsidRPr="00A22A61" w:rsidRDefault="00102EBA" w:rsidP="002C34E4">
      <w:pPr>
        <w:numPr>
          <w:ilvl w:val="0"/>
          <w:numId w:val="2"/>
        </w:numPr>
        <w:spacing w:after="0" w:line="240" w:lineRule="auto"/>
        <w:ind w:right="141"/>
        <w:rPr>
          <w:sz w:val="24"/>
          <w:szCs w:val="24"/>
        </w:rPr>
      </w:pPr>
      <w:r w:rsidRPr="00A22A61">
        <w:rPr>
          <w:sz w:val="24"/>
          <w:szCs w:val="24"/>
        </w:rPr>
        <w:t xml:space="preserve">интериоризация ценностей демократии и социальной солидарности, готовность к договорному регулированию отношений в группе или социальной организации; </w:t>
      </w:r>
    </w:p>
    <w:p w:rsidR="0036518D" w:rsidRPr="00A22A61" w:rsidRDefault="00102EBA" w:rsidP="002C34E4">
      <w:pPr>
        <w:numPr>
          <w:ilvl w:val="0"/>
          <w:numId w:val="2"/>
        </w:numPr>
        <w:spacing w:after="0" w:line="240" w:lineRule="auto"/>
        <w:ind w:right="141"/>
        <w:rPr>
          <w:sz w:val="24"/>
          <w:szCs w:val="24"/>
        </w:rPr>
      </w:pPr>
      <w:r w:rsidRPr="00A22A61">
        <w:rPr>
          <w:sz w:val="24"/>
          <w:szCs w:val="24"/>
        </w:rPr>
        <w:t xml:space="preserve">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w:t>
      </w:r>
    </w:p>
    <w:p w:rsidR="0036518D" w:rsidRPr="00A22A61" w:rsidRDefault="00102EBA" w:rsidP="002C34E4">
      <w:pPr>
        <w:numPr>
          <w:ilvl w:val="0"/>
          <w:numId w:val="2"/>
        </w:numPr>
        <w:spacing w:after="0" w:line="240" w:lineRule="auto"/>
        <w:ind w:right="141"/>
        <w:rPr>
          <w:sz w:val="24"/>
          <w:szCs w:val="24"/>
        </w:rPr>
      </w:pPr>
      <w:r w:rsidRPr="00A22A61">
        <w:rPr>
          <w:sz w:val="24"/>
          <w:szCs w:val="24"/>
        </w:rPr>
        <w:t xml:space="preserve">приверженность идеям интернационализма, дружбы, равенства, взаимопомощи народов; воспитание уважительного отношения к национальному достоинству; достоинству людей, их чувствам, религиозным убеждениям; </w:t>
      </w:r>
    </w:p>
    <w:p w:rsidR="0036518D" w:rsidRPr="00A22A61" w:rsidRDefault="00102EBA" w:rsidP="002C34E4">
      <w:pPr>
        <w:numPr>
          <w:ilvl w:val="0"/>
          <w:numId w:val="2"/>
        </w:numPr>
        <w:spacing w:after="0" w:line="240" w:lineRule="auto"/>
        <w:ind w:right="141"/>
        <w:rPr>
          <w:sz w:val="24"/>
          <w:szCs w:val="24"/>
        </w:rPr>
      </w:pPr>
      <w:r w:rsidRPr="00A22A61">
        <w:rPr>
          <w:sz w:val="24"/>
          <w:szCs w:val="24"/>
        </w:rPr>
        <w:t xml:space="preserve">готовность обучающихся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 </w:t>
      </w:r>
    </w:p>
    <w:p w:rsidR="0036518D" w:rsidRPr="00A22A61" w:rsidRDefault="00102EBA" w:rsidP="002C34E4">
      <w:pPr>
        <w:spacing w:after="0" w:line="240" w:lineRule="auto"/>
        <w:ind w:left="-5" w:right="139" w:hanging="10"/>
        <w:rPr>
          <w:sz w:val="24"/>
          <w:szCs w:val="24"/>
        </w:rPr>
      </w:pPr>
      <w:r w:rsidRPr="00A22A61">
        <w:rPr>
          <w:b/>
          <w:sz w:val="24"/>
          <w:szCs w:val="24"/>
        </w:rPr>
        <w:t xml:space="preserve">Личностные результаты в сфере отношений, обучающихся с окружающими людьми: </w:t>
      </w:r>
    </w:p>
    <w:p w:rsidR="0036518D" w:rsidRPr="00A22A61" w:rsidRDefault="00102EBA" w:rsidP="002C34E4">
      <w:pPr>
        <w:numPr>
          <w:ilvl w:val="0"/>
          <w:numId w:val="2"/>
        </w:numPr>
        <w:spacing w:after="0" w:line="240" w:lineRule="auto"/>
        <w:ind w:right="141"/>
        <w:rPr>
          <w:sz w:val="24"/>
          <w:szCs w:val="24"/>
        </w:rPr>
      </w:pPr>
      <w:r w:rsidRPr="00A22A61">
        <w:rPr>
          <w:sz w:val="24"/>
          <w:szCs w:val="24"/>
        </w:rPr>
        <w:t xml:space="preserve">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 </w:t>
      </w:r>
    </w:p>
    <w:p w:rsidR="0036518D" w:rsidRPr="00A22A61" w:rsidRDefault="00102EBA" w:rsidP="002C34E4">
      <w:pPr>
        <w:numPr>
          <w:ilvl w:val="0"/>
          <w:numId w:val="2"/>
        </w:numPr>
        <w:spacing w:after="0" w:line="240" w:lineRule="auto"/>
        <w:ind w:right="141"/>
        <w:rPr>
          <w:sz w:val="24"/>
          <w:szCs w:val="24"/>
        </w:rPr>
      </w:pPr>
      <w:r w:rsidRPr="00A22A61">
        <w:rPr>
          <w:sz w:val="24"/>
          <w:szCs w:val="24"/>
        </w:rPr>
        <w:t xml:space="preserve">принятие гуманистических ценностей, осознанное, уважительное и доброжелательное отношение к другому человеку, его мнению, мировоззрению; </w:t>
      </w:r>
    </w:p>
    <w:p w:rsidR="0036518D" w:rsidRPr="00A22A61" w:rsidRDefault="00102EBA" w:rsidP="002C34E4">
      <w:pPr>
        <w:numPr>
          <w:ilvl w:val="0"/>
          <w:numId w:val="2"/>
        </w:numPr>
        <w:spacing w:after="0" w:line="240" w:lineRule="auto"/>
        <w:ind w:right="141"/>
        <w:rPr>
          <w:sz w:val="24"/>
          <w:szCs w:val="24"/>
        </w:rPr>
      </w:pPr>
      <w:r w:rsidRPr="00A22A61">
        <w:rPr>
          <w:sz w:val="24"/>
          <w:szCs w:val="24"/>
        </w:rPr>
        <w:t xml:space="preserve">способность к сопереживанию и формирование 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других людей, умение оказывать первую помощь; </w:t>
      </w:r>
    </w:p>
    <w:p w:rsidR="0036518D" w:rsidRPr="00A22A61" w:rsidRDefault="00102EBA" w:rsidP="002C34E4">
      <w:pPr>
        <w:numPr>
          <w:ilvl w:val="0"/>
          <w:numId w:val="2"/>
        </w:numPr>
        <w:spacing w:after="0" w:line="240" w:lineRule="auto"/>
        <w:ind w:right="141"/>
        <w:rPr>
          <w:sz w:val="24"/>
          <w:szCs w:val="24"/>
        </w:rPr>
      </w:pPr>
      <w:r w:rsidRPr="00A22A61">
        <w:rPr>
          <w:sz w:val="24"/>
          <w:szCs w:val="24"/>
        </w:rPr>
        <w:t xml:space="preserve">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 </w:t>
      </w:r>
    </w:p>
    <w:p w:rsidR="0036518D" w:rsidRPr="00A22A61" w:rsidRDefault="00102EBA" w:rsidP="002C34E4">
      <w:pPr>
        <w:numPr>
          <w:ilvl w:val="0"/>
          <w:numId w:val="2"/>
        </w:numPr>
        <w:spacing w:after="0" w:line="240" w:lineRule="auto"/>
        <w:ind w:right="141"/>
        <w:rPr>
          <w:sz w:val="24"/>
          <w:szCs w:val="24"/>
        </w:rPr>
      </w:pPr>
      <w:r w:rsidRPr="00A22A61">
        <w:rPr>
          <w:sz w:val="24"/>
          <w:szCs w:val="24"/>
        </w:rPr>
        <w:t xml:space="preserve">развитие 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rsidR="0036518D" w:rsidRPr="00A22A61" w:rsidRDefault="00102EBA" w:rsidP="002C34E4">
      <w:pPr>
        <w:spacing w:after="0" w:line="240" w:lineRule="auto"/>
        <w:ind w:left="-5" w:right="139" w:hanging="10"/>
        <w:rPr>
          <w:sz w:val="24"/>
          <w:szCs w:val="24"/>
        </w:rPr>
      </w:pPr>
      <w:r w:rsidRPr="00A22A61">
        <w:rPr>
          <w:b/>
          <w:sz w:val="24"/>
          <w:szCs w:val="24"/>
        </w:rPr>
        <w:t xml:space="preserve">Личностные результаты в сфере отношений, обучающихся к окружающему миру, живой природе, художественной культуре: </w:t>
      </w:r>
    </w:p>
    <w:p w:rsidR="0036518D" w:rsidRPr="00A22A61" w:rsidRDefault="00102EBA" w:rsidP="002C34E4">
      <w:pPr>
        <w:numPr>
          <w:ilvl w:val="0"/>
          <w:numId w:val="2"/>
        </w:numPr>
        <w:spacing w:after="0" w:line="240" w:lineRule="auto"/>
        <w:ind w:right="141"/>
        <w:rPr>
          <w:sz w:val="24"/>
          <w:szCs w:val="24"/>
        </w:rPr>
      </w:pPr>
      <w:r w:rsidRPr="00A22A61">
        <w:rPr>
          <w:sz w:val="24"/>
          <w:szCs w:val="24"/>
        </w:rPr>
        <w:t xml:space="preserve">мировоззрение, соответствующее современному уровню развития науки, значимости науки, готовность к научно- техническому творчеству, владение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 </w:t>
      </w:r>
    </w:p>
    <w:p w:rsidR="0036518D" w:rsidRPr="00A22A61" w:rsidRDefault="00102EBA" w:rsidP="002C34E4">
      <w:pPr>
        <w:numPr>
          <w:ilvl w:val="0"/>
          <w:numId w:val="2"/>
        </w:numPr>
        <w:spacing w:after="0" w:line="240" w:lineRule="auto"/>
        <w:ind w:right="141"/>
        <w:rPr>
          <w:sz w:val="24"/>
          <w:szCs w:val="24"/>
        </w:rPr>
      </w:pPr>
      <w:r w:rsidRPr="00A22A61">
        <w:rPr>
          <w:sz w:val="24"/>
          <w:szCs w:val="24"/>
        </w:rPr>
        <w:t xml:space="preserve">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p w:rsidR="0036518D" w:rsidRPr="00A22A61" w:rsidRDefault="00102EBA" w:rsidP="002C34E4">
      <w:pPr>
        <w:numPr>
          <w:ilvl w:val="0"/>
          <w:numId w:val="2"/>
        </w:numPr>
        <w:spacing w:after="0" w:line="240" w:lineRule="auto"/>
        <w:ind w:right="141"/>
        <w:rPr>
          <w:sz w:val="24"/>
          <w:szCs w:val="24"/>
        </w:rPr>
      </w:pPr>
      <w:r w:rsidRPr="00A22A61">
        <w:rPr>
          <w:sz w:val="24"/>
          <w:szCs w:val="24"/>
        </w:rPr>
        <w:t xml:space="preserve">экологическая культура, бережное отношения к родной земле, природным богатствам России и мира; понимание влияния социально-экономических процессов на состояние </w:t>
      </w:r>
      <w:r w:rsidRPr="00A22A61">
        <w:rPr>
          <w:sz w:val="24"/>
          <w:szCs w:val="24"/>
        </w:rPr>
        <w:lastRenderedPageBreak/>
        <w:t xml:space="preserve">природной и социальной среды, ответственность за состояние природных ресурсов; умения и навыки разумного природопользования, нетерпимое отношение к действиям, приносящим вред экологии; приобретение опыта эколого-направленной деятельности; </w:t>
      </w:r>
    </w:p>
    <w:p w:rsidR="0036518D" w:rsidRPr="00A22A61" w:rsidRDefault="00102EBA" w:rsidP="002C34E4">
      <w:pPr>
        <w:numPr>
          <w:ilvl w:val="0"/>
          <w:numId w:val="2"/>
        </w:numPr>
        <w:spacing w:after="0" w:line="240" w:lineRule="auto"/>
        <w:ind w:right="141"/>
        <w:rPr>
          <w:sz w:val="24"/>
          <w:szCs w:val="24"/>
        </w:rPr>
      </w:pPr>
      <w:r w:rsidRPr="00A22A61">
        <w:rPr>
          <w:sz w:val="24"/>
          <w:szCs w:val="24"/>
        </w:rPr>
        <w:t xml:space="preserve">эстетическое отношения к миру, готовность к эстетическому обустройству собственного быта. </w:t>
      </w:r>
    </w:p>
    <w:p w:rsidR="0036518D" w:rsidRPr="00A22A61" w:rsidRDefault="00102EBA" w:rsidP="002C34E4">
      <w:pPr>
        <w:spacing w:after="0" w:line="240" w:lineRule="auto"/>
        <w:ind w:left="-5" w:right="139" w:hanging="10"/>
        <w:rPr>
          <w:sz w:val="24"/>
          <w:szCs w:val="24"/>
        </w:rPr>
      </w:pPr>
      <w:r w:rsidRPr="00A22A61">
        <w:rPr>
          <w:b/>
          <w:sz w:val="24"/>
          <w:szCs w:val="24"/>
        </w:rPr>
        <w:t xml:space="preserve">Личностные результаты в сфере отношений, обучающихся к семье и родителям, в том числе подготовка к семейной жизни: </w:t>
      </w:r>
    </w:p>
    <w:p w:rsidR="0036518D" w:rsidRPr="00A22A61" w:rsidRDefault="00102EBA" w:rsidP="002C34E4">
      <w:pPr>
        <w:numPr>
          <w:ilvl w:val="0"/>
          <w:numId w:val="2"/>
        </w:numPr>
        <w:spacing w:after="0" w:line="240" w:lineRule="auto"/>
        <w:ind w:right="141"/>
        <w:rPr>
          <w:sz w:val="24"/>
          <w:szCs w:val="24"/>
        </w:rPr>
      </w:pPr>
      <w:r w:rsidRPr="00A22A61">
        <w:rPr>
          <w:sz w:val="24"/>
          <w:szCs w:val="24"/>
        </w:rPr>
        <w:t xml:space="preserve">ответственное отношение к созданию семьи на основе осознанного принятия ценностей семейной жизни; </w:t>
      </w:r>
    </w:p>
    <w:p w:rsidR="0036518D" w:rsidRPr="00A22A61" w:rsidRDefault="00102EBA" w:rsidP="002C34E4">
      <w:pPr>
        <w:numPr>
          <w:ilvl w:val="0"/>
          <w:numId w:val="2"/>
        </w:numPr>
        <w:spacing w:after="0" w:line="240" w:lineRule="auto"/>
        <w:ind w:right="141"/>
        <w:rPr>
          <w:sz w:val="24"/>
          <w:szCs w:val="24"/>
        </w:rPr>
      </w:pPr>
      <w:r w:rsidRPr="00A22A61">
        <w:rPr>
          <w:sz w:val="24"/>
          <w:szCs w:val="24"/>
        </w:rPr>
        <w:t xml:space="preserve">положительный образ семьи, родительства (отцовства и материнства), интериоризация традиционных семейных ценностей. </w:t>
      </w:r>
    </w:p>
    <w:p w:rsidR="0036518D" w:rsidRPr="00A22A61" w:rsidRDefault="00102EBA" w:rsidP="002C34E4">
      <w:pPr>
        <w:spacing w:after="0" w:line="240" w:lineRule="auto"/>
        <w:ind w:left="-5" w:right="139" w:hanging="10"/>
        <w:rPr>
          <w:sz w:val="24"/>
          <w:szCs w:val="24"/>
        </w:rPr>
      </w:pPr>
      <w:r w:rsidRPr="00A22A61">
        <w:rPr>
          <w:b/>
          <w:sz w:val="24"/>
          <w:szCs w:val="24"/>
        </w:rPr>
        <w:t xml:space="preserve">Личностные результаты в сфере отношения обучающихся к труду, в сфере социально-экономических отношений: </w:t>
      </w:r>
    </w:p>
    <w:p w:rsidR="0036518D" w:rsidRPr="00A22A61" w:rsidRDefault="00102EBA" w:rsidP="002C34E4">
      <w:pPr>
        <w:numPr>
          <w:ilvl w:val="0"/>
          <w:numId w:val="2"/>
        </w:numPr>
        <w:spacing w:after="0" w:line="240" w:lineRule="auto"/>
        <w:ind w:right="141"/>
        <w:rPr>
          <w:sz w:val="24"/>
          <w:szCs w:val="24"/>
        </w:rPr>
      </w:pPr>
      <w:r w:rsidRPr="00A22A61">
        <w:rPr>
          <w:sz w:val="24"/>
          <w:szCs w:val="24"/>
        </w:rPr>
        <w:t xml:space="preserve">уважение ко всем формам собственности, готовность к защите своей собственности, </w:t>
      </w:r>
    </w:p>
    <w:p w:rsidR="0036518D" w:rsidRPr="00A22A61" w:rsidRDefault="00102EBA" w:rsidP="002C34E4">
      <w:pPr>
        <w:numPr>
          <w:ilvl w:val="0"/>
          <w:numId w:val="2"/>
        </w:numPr>
        <w:spacing w:after="0" w:line="240" w:lineRule="auto"/>
        <w:ind w:right="141"/>
        <w:rPr>
          <w:sz w:val="24"/>
          <w:szCs w:val="24"/>
        </w:rPr>
      </w:pPr>
      <w:r w:rsidRPr="00A22A61">
        <w:rPr>
          <w:sz w:val="24"/>
          <w:szCs w:val="24"/>
        </w:rPr>
        <w:t xml:space="preserve">осознанный выбор будущей профессии как путь и способ реализации собственных жизненных планов; </w:t>
      </w:r>
    </w:p>
    <w:p w:rsidR="0036518D" w:rsidRPr="00A22A61" w:rsidRDefault="00102EBA" w:rsidP="002C34E4">
      <w:pPr>
        <w:numPr>
          <w:ilvl w:val="0"/>
          <w:numId w:val="2"/>
        </w:numPr>
        <w:spacing w:after="0" w:line="240" w:lineRule="auto"/>
        <w:ind w:right="141"/>
        <w:rPr>
          <w:sz w:val="24"/>
          <w:szCs w:val="24"/>
        </w:rPr>
      </w:pPr>
      <w:r w:rsidRPr="00A22A61">
        <w:rPr>
          <w:sz w:val="24"/>
          <w:szCs w:val="24"/>
        </w:rPr>
        <w:t xml:space="preserve">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 </w:t>
      </w:r>
    </w:p>
    <w:p w:rsidR="0036518D" w:rsidRPr="00A22A61" w:rsidRDefault="00102EBA" w:rsidP="002C34E4">
      <w:pPr>
        <w:numPr>
          <w:ilvl w:val="0"/>
          <w:numId w:val="2"/>
        </w:numPr>
        <w:spacing w:after="0" w:line="240" w:lineRule="auto"/>
        <w:ind w:right="141"/>
        <w:rPr>
          <w:sz w:val="24"/>
          <w:szCs w:val="24"/>
        </w:rPr>
      </w:pPr>
      <w:r w:rsidRPr="00A22A61">
        <w:rPr>
          <w:sz w:val="24"/>
          <w:szCs w:val="24"/>
        </w:rPr>
        <w:t xml:space="preserve">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 </w:t>
      </w:r>
    </w:p>
    <w:p w:rsidR="0036518D" w:rsidRPr="00A22A61" w:rsidRDefault="00102EBA" w:rsidP="002C34E4">
      <w:pPr>
        <w:numPr>
          <w:ilvl w:val="0"/>
          <w:numId w:val="2"/>
        </w:numPr>
        <w:spacing w:after="0" w:line="240" w:lineRule="auto"/>
        <w:ind w:right="141"/>
        <w:rPr>
          <w:sz w:val="24"/>
          <w:szCs w:val="24"/>
        </w:rPr>
      </w:pPr>
      <w:r w:rsidRPr="00A22A61">
        <w:rPr>
          <w:sz w:val="24"/>
          <w:szCs w:val="24"/>
        </w:rPr>
        <w:t xml:space="preserve">готовность к самообслуживанию, включая обучение и выполнение домашних обязанностей. </w:t>
      </w:r>
    </w:p>
    <w:p w:rsidR="0036518D" w:rsidRPr="00A22A61" w:rsidRDefault="00102EBA" w:rsidP="002C34E4">
      <w:pPr>
        <w:spacing w:after="0" w:line="240" w:lineRule="auto"/>
        <w:ind w:left="-5" w:right="139" w:hanging="10"/>
        <w:rPr>
          <w:sz w:val="24"/>
          <w:szCs w:val="24"/>
        </w:rPr>
      </w:pPr>
      <w:r w:rsidRPr="00A22A61">
        <w:rPr>
          <w:b/>
          <w:sz w:val="24"/>
          <w:szCs w:val="24"/>
        </w:rPr>
        <w:t xml:space="preserve">Личностные результаты в сфере физического, психологического, социального и академического благополучия обучающихся: </w:t>
      </w:r>
    </w:p>
    <w:p w:rsidR="0036518D" w:rsidRPr="00A22A61" w:rsidRDefault="00102EBA" w:rsidP="002C34E4">
      <w:pPr>
        <w:numPr>
          <w:ilvl w:val="0"/>
          <w:numId w:val="2"/>
        </w:numPr>
        <w:spacing w:after="0" w:line="240" w:lineRule="auto"/>
        <w:ind w:right="141"/>
        <w:rPr>
          <w:sz w:val="24"/>
          <w:szCs w:val="24"/>
        </w:rPr>
      </w:pPr>
      <w:r w:rsidRPr="00A22A61">
        <w:rPr>
          <w:sz w:val="24"/>
          <w:szCs w:val="24"/>
        </w:rPr>
        <w:t xml:space="preserve">физическое, эмоционально-психологическое, социальное благополучие обучающихся в жизни образовательной организации, ощущение детьми безопасности и психологического комфорта, информационной безопасности. </w:t>
      </w:r>
    </w:p>
    <w:p w:rsidR="0036518D" w:rsidRPr="00A22A61" w:rsidRDefault="00102EBA" w:rsidP="002C34E4">
      <w:pPr>
        <w:pStyle w:val="1"/>
        <w:spacing w:line="240" w:lineRule="auto"/>
        <w:ind w:left="10" w:right="147"/>
        <w:jc w:val="both"/>
        <w:rPr>
          <w:sz w:val="24"/>
          <w:szCs w:val="24"/>
        </w:rPr>
      </w:pPr>
      <w:r w:rsidRPr="00A22A61">
        <w:rPr>
          <w:sz w:val="24"/>
          <w:szCs w:val="24"/>
        </w:rPr>
        <w:t xml:space="preserve">Планируемые </w:t>
      </w:r>
      <w:r w:rsidRPr="00A22A61">
        <w:rPr>
          <w:sz w:val="24"/>
          <w:szCs w:val="24"/>
          <w:u w:val="single" w:color="000000"/>
        </w:rPr>
        <w:t>метапредметные</w:t>
      </w:r>
      <w:r w:rsidRPr="00A22A61">
        <w:rPr>
          <w:sz w:val="24"/>
          <w:szCs w:val="24"/>
        </w:rPr>
        <w:t xml:space="preserve"> результаты освоения ООП </w:t>
      </w:r>
    </w:p>
    <w:p w:rsidR="0036518D" w:rsidRPr="00A22A61" w:rsidRDefault="00102EBA" w:rsidP="002C34E4">
      <w:pPr>
        <w:spacing w:after="0" w:line="240" w:lineRule="auto"/>
        <w:ind w:left="-15" w:right="141" w:firstLine="0"/>
        <w:rPr>
          <w:sz w:val="24"/>
          <w:szCs w:val="24"/>
        </w:rPr>
      </w:pPr>
      <w:r w:rsidRPr="00A22A61">
        <w:rPr>
          <w:sz w:val="24"/>
          <w:szCs w:val="24"/>
        </w:rPr>
        <w:t xml:space="preserve">Метапредметные результаты освоения основной образовательной программы представлены тремя группами универсальных учебных действий (УУД). </w:t>
      </w:r>
    </w:p>
    <w:p w:rsidR="0036518D" w:rsidRPr="00A22A61" w:rsidRDefault="00102EBA" w:rsidP="002C34E4">
      <w:pPr>
        <w:spacing w:after="0" w:line="240" w:lineRule="auto"/>
        <w:ind w:left="1090" w:right="139" w:hanging="10"/>
        <w:rPr>
          <w:sz w:val="24"/>
          <w:szCs w:val="24"/>
        </w:rPr>
      </w:pPr>
      <w:r w:rsidRPr="00A22A61">
        <w:rPr>
          <w:b/>
          <w:sz w:val="24"/>
          <w:szCs w:val="24"/>
        </w:rPr>
        <w:t xml:space="preserve">1.Регулятивные универсальные учебные действия </w:t>
      </w:r>
    </w:p>
    <w:p w:rsidR="0036518D" w:rsidRPr="00A22A61" w:rsidRDefault="00102EBA" w:rsidP="002C34E4">
      <w:pPr>
        <w:spacing w:after="0" w:line="240" w:lineRule="auto"/>
        <w:ind w:left="-5" w:right="139" w:hanging="10"/>
        <w:rPr>
          <w:sz w:val="24"/>
          <w:szCs w:val="24"/>
        </w:rPr>
      </w:pPr>
      <w:r w:rsidRPr="00A22A61">
        <w:rPr>
          <w:b/>
          <w:sz w:val="24"/>
          <w:szCs w:val="24"/>
        </w:rPr>
        <w:t xml:space="preserve">Выпускник научится: </w:t>
      </w:r>
    </w:p>
    <w:p w:rsidR="0036518D" w:rsidRPr="00A22A61" w:rsidRDefault="00102EBA" w:rsidP="002C34E4">
      <w:pPr>
        <w:numPr>
          <w:ilvl w:val="0"/>
          <w:numId w:val="3"/>
        </w:numPr>
        <w:spacing w:after="0" w:line="240" w:lineRule="auto"/>
        <w:ind w:right="141"/>
        <w:rPr>
          <w:sz w:val="24"/>
          <w:szCs w:val="24"/>
        </w:rPr>
      </w:pPr>
      <w:r w:rsidRPr="00A22A61">
        <w:rPr>
          <w:sz w:val="24"/>
          <w:szCs w:val="24"/>
        </w:rPr>
        <w:t xml:space="preserve">самостоятельно определять цели, задавать параметры и критерии, по которым можно определить, что цель достигнута; </w:t>
      </w:r>
    </w:p>
    <w:p w:rsidR="0036518D" w:rsidRPr="00A22A61" w:rsidRDefault="00102EBA" w:rsidP="002C34E4">
      <w:pPr>
        <w:numPr>
          <w:ilvl w:val="0"/>
          <w:numId w:val="3"/>
        </w:numPr>
        <w:spacing w:after="0" w:line="240" w:lineRule="auto"/>
        <w:ind w:right="141"/>
        <w:rPr>
          <w:sz w:val="24"/>
          <w:szCs w:val="24"/>
        </w:rPr>
      </w:pPr>
      <w:r w:rsidRPr="00A22A61">
        <w:rPr>
          <w:sz w:val="24"/>
          <w:szCs w:val="24"/>
        </w:rPr>
        <w:t xml:space="preserve">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 </w:t>
      </w:r>
    </w:p>
    <w:p w:rsidR="0036518D" w:rsidRPr="00A22A61" w:rsidRDefault="00102EBA" w:rsidP="002C34E4">
      <w:pPr>
        <w:numPr>
          <w:ilvl w:val="0"/>
          <w:numId w:val="3"/>
        </w:numPr>
        <w:spacing w:after="0" w:line="240" w:lineRule="auto"/>
        <w:ind w:right="141"/>
        <w:rPr>
          <w:sz w:val="24"/>
          <w:szCs w:val="24"/>
        </w:rPr>
      </w:pPr>
      <w:r w:rsidRPr="00A22A61">
        <w:rPr>
          <w:sz w:val="24"/>
          <w:szCs w:val="24"/>
        </w:rPr>
        <w:t xml:space="preserve">ставить и формулировать собственные задачи в образовательной деятельности и жизненных ситуациях; </w:t>
      </w:r>
    </w:p>
    <w:p w:rsidR="0036518D" w:rsidRPr="00A22A61" w:rsidRDefault="00102EBA" w:rsidP="002C34E4">
      <w:pPr>
        <w:numPr>
          <w:ilvl w:val="0"/>
          <w:numId w:val="3"/>
        </w:numPr>
        <w:spacing w:after="0" w:line="240" w:lineRule="auto"/>
        <w:ind w:right="141"/>
        <w:rPr>
          <w:sz w:val="24"/>
          <w:szCs w:val="24"/>
        </w:rPr>
      </w:pPr>
      <w:r w:rsidRPr="00A22A61">
        <w:rPr>
          <w:sz w:val="24"/>
          <w:szCs w:val="24"/>
        </w:rPr>
        <w:t xml:space="preserve">оценивать ресурсы, в том числе время и другие нематериальные ресурсы, необходимые для достижения поставленной цели; </w:t>
      </w:r>
    </w:p>
    <w:p w:rsidR="0036518D" w:rsidRPr="00A22A61" w:rsidRDefault="00102EBA" w:rsidP="002C34E4">
      <w:pPr>
        <w:numPr>
          <w:ilvl w:val="0"/>
          <w:numId w:val="3"/>
        </w:numPr>
        <w:spacing w:after="0" w:line="240" w:lineRule="auto"/>
        <w:ind w:right="141"/>
        <w:rPr>
          <w:sz w:val="24"/>
          <w:szCs w:val="24"/>
        </w:rPr>
      </w:pPr>
      <w:r w:rsidRPr="00A22A61">
        <w:rPr>
          <w:sz w:val="24"/>
          <w:szCs w:val="24"/>
        </w:rPr>
        <w:t xml:space="preserve">выбирать путь достижения цели, планировать решение поставленных задач, оптимизируя материальные и нематериальные затраты; </w:t>
      </w:r>
    </w:p>
    <w:p w:rsidR="0036518D" w:rsidRPr="00A22A61" w:rsidRDefault="00102EBA" w:rsidP="002C34E4">
      <w:pPr>
        <w:numPr>
          <w:ilvl w:val="0"/>
          <w:numId w:val="3"/>
        </w:numPr>
        <w:spacing w:after="0" w:line="240" w:lineRule="auto"/>
        <w:ind w:right="141"/>
        <w:rPr>
          <w:sz w:val="24"/>
          <w:szCs w:val="24"/>
        </w:rPr>
      </w:pPr>
      <w:r w:rsidRPr="00A22A61">
        <w:rPr>
          <w:sz w:val="24"/>
          <w:szCs w:val="24"/>
        </w:rPr>
        <w:t>организовывать эффективный поиск ресурсов, необходимых для достижения поставленной цели; -</w:t>
      </w:r>
      <w:r w:rsidRPr="00A22A61">
        <w:rPr>
          <w:rFonts w:eastAsia="Arial"/>
          <w:sz w:val="24"/>
          <w:szCs w:val="24"/>
        </w:rPr>
        <w:tab/>
      </w:r>
      <w:r w:rsidRPr="00A22A61">
        <w:rPr>
          <w:sz w:val="24"/>
          <w:szCs w:val="24"/>
        </w:rPr>
        <w:t xml:space="preserve">сопоставлять полученный результат деятельности с поставленной заранее целью. </w:t>
      </w:r>
    </w:p>
    <w:p w:rsidR="0036518D" w:rsidRPr="00A22A61" w:rsidRDefault="00102EBA" w:rsidP="002C34E4">
      <w:pPr>
        <w:numPr>
          <w:ilvl w:val="0"/>
          <w:numId w:val="4"/>
        </w:numPr>
        <w:spacing w:after="0" w:line="240" w:lineRule="auto"/>
        <w:ind w:right="3194" w:hanging="350"/>
        <w:rPr>
          <w:sz w:val="24"/>
          <w:szCs w:val="24"/>
        </w:rPr>
      </w:pPr>
      <w:r w:rsidRPr="00A22A61">
        <w:rPr>
          <w:b/>
          <w:sz w:val="24"/>
          <w:szCs w:val="24"/>
        </w:rPr>
        <w:t xml:space="preserve">Познавательные универсальные учебные действия Выпускник научится: </w:t>
      </w:r>
    </w:p>
    <w:p w:rsidR="0036518D" w:rsidRPr="00A22A61" w:rsidRDefault="00102EBA" w:rsidP="002C34E4">
      <w:pPr>
        <w:numPr>
          <w:ilvl w:val="1"/>
          <w:numId w:val="4"/>
        </w:numPr>
        <w:spacing w:after="0" w:line="240" w:lineRule="auto"/>
        <w:ind w:right="141"/>
        <w:rPr>
          <w:sz w:val="24"/>
          <w:szCs w:val="24"/>
        </w:rPr>
      </w:pPr>
      <w:r w:rsidRPr="00A22A61">
        <w:rPr>
          <w:sz w:val="24"/>
          <w:szCs w:val="24"/>
        </w:rPr>
        <w:lastRenderedPageBreak/>
        <w:t xml:space="preserve">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 </w:t>
      </w:r>
    </w:p>
    <w:p w:rsidR="0036518D" w:rsidRPr="00A22A61" w:rsidRDefault="00102EBA" w:rsidP="002C34E4">
      <w:pPr>
        <w:numPr>
          <w:ilvl w:val="1"/>
          <w:numId w:val="4"/>
        </w:numPr>
        <w:spacing w:after="0" w:line="240" w:lineRule="auto"/>
        <w:ind w:right="141"/>
        <w:rPr>
          <w:sz w:val="24"/>
          <w:szCs w:val="24"/>
        </w:rPr>
      </w:pPr>
      <w:r w:rsidRPr="00A22A61">
        <w:rPr>
          <w:sz w:val="24"/>
          <w:szCs w:val="24"/>
        </w:rPr>
        <w:t xml:space="preserve">критически оценивать и интерпретировать информацию с разных позиций, распознавать и фиксировать противоречия в информационных источниках; </w:t>
      </w:r>
    </w:p>
    <w:p w:rsidR="0036518D" w:rsidRPr="00A22A61" w:rsidRDefault="00102EBA" w:rsidP="002C34E4">
      <w:pPr>
        <w:numPr>
          <w:ilvl w:val="1"/>
          <w:numId w:val="4"/>
        </w:numPr>
        <w:spacing w:after="0" w:line="240" w:lineRule="auto"/>
        <w:ind w:right="141"/>
        <w:rPr>
          <w:sz w:val="24"/>
          <w:szCs w:val="24"/>
        </w:rPr>
      </w:pPr>
      <w:r w:rsidRPr="00A22A61">
        <w:rPr>
          <w:sz w:val="24"/>
          <w:szCs w:val="24"/>
        </w:rPr>
        <w:t xml:space="preserve">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 </w:t>
      </w:r>
    </w:p>
    <w:p w:rsidR="0036518D" w:rsidRPr="00A22A61" w:rsidRDefault="00102EBA" w:rsidP="002C34E4">
      <w:pPr>
        <w:numPr>
          <w:ilvl w:val="1"/>
          <w:numId w:val="4"/>
        </w:numPr>
        <w:spacing w:after="0" w:line="240" w:lineRule="auto"/>
        <w:ind w:right="141"/>
        <w:rPr>
          <w:sz w:val="24"/>
          <w:szCs w:val="24"/>
        </w:rPr>
      </w:pPr>
      <w:r w:rsidRPr="00A22A61">
        <w:rPr>
          <w:sz w:val="24"/>
          <w:szCs w:val="24"/>
        </w:rPr>
        <w:t xml:space="preserve">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 </w:t>
      </w:r>
    </w:p>
    <w:p w:rsidR="0036518D" w:rsidRPr="00A22A61" w:rsidRDefault="00102EBA" w:rsidP="002C34E4">
      <w:pPr>
        <w:numPr>
          <w:ilvl w:val="1"/>
          <w:numId w:val="4"/>
        </w:numPr>
        <w:spacing w:after="0" w:line="240" w:lineRule="auto"/>
        <w:ind w:right="141"/>
        <w:rPr>
          <w:sz w:val="24"/>
          <w:szCs w:val="24"/>
        </w:rPr>
      </w:pPr>
      <w:r w:rsidRPr="00A22A61">
        <w:rPr>
          <w:sz w:val="24"/>
          <w:szCs w:val="24"/>
        </w:rPr>
        <w:t xml:space="preserve">выходить за рамки учебного предмета и осуществлять целенаправленный поиск возможностей для широкого переноса средств и способов действия; </w:t>
      </w:r>
    </w:p>
    <w:p w:rsidR="0036518D" w:rsidRPr="00A22A61" w:rsidRDefault="00102EBA" w:rsidP="002C34E4">
      <w:pPr>
        <w:numPr>
          <w:ilvl w:val="1"/>
          <w:numId w:val="4"/>
        </w:numPr>
        <w:spacing w:after="0" w:line="240" w:lineRule="auto"/>
        <w:ind w:right="141"/>
        <w:rPr>
          <w:sz w:val="24"/>
          <w:szCs w:val="24"/>
        </w:rPr>
      </w:pPr>
      <w:r w:rsidRPr="00A22A61">
        <w:rPr>
          <w:sz w:val="24"/>
          <w:szCs w:val="24"/>
        </w:rPr>
        <w:t xml:space="preserve">выстраивать индивидуальную образовательную траекторию, учитывая ограничения со стороны других участников и ресурсные ограничения; </w:t>
      </w:r>
    </w:p>
    <w:p w:rsidR="0036518D" w:rsidRPr="00A22A61" w:rsidRDefault="00102EBA" w:rsidP="002C34E4">
      <w:pPr>
        <w:numPr>
          <w:ilvl w:val="1"/>
          <w:numId w:val="4"/>
        </w:numPr>
        <w:spacing w:after="0" w:line="240" w:lineRule="auto"/>
        <w:ind w:right="141"/>
        <w:rPr>
          <w:sz w:val="24"/>
          <w:szCs w:val="24"/>
        </w:rPr>
      </w:pPr>
      <w:r w:rsidRPr="00A22A61">
        <w:rPr>
          <w:sz w:val="24"/>
          <w:szCs w:val="24"/>
        </w:rPr>
        <w:t xml:space="preserve">менять и удерживать разные позиции в познавательной деятельности. </w:t>
      </w:r>
    </w:p>
    <w:p w:rsidR="0036518D" w:rsidRPr="00A22A61" w:rsidRDefault="00102EBA" w:rsidP="002C34E4">
      <w:pPr>
        <w:numPr>
          <w:ilvl w:val="0"/>
          <w:numId w:val="4"/>
        </w:numPr>
        <w:spacing w:after="0" w:line="240" w:lineRule="auto"/>
        <w:ind w:right="3194" w:hanging="350"/>
        <w:rPr>
          <w:sz w:val="24"/>
          <w:szCs w:val="24"/>
        </w:rPr>
      </w:pPr>
      <w:r w:rsidRPr="00A22A61">
        <w:rPr>
          <w:b/>
          <w:sz w:val="24"/>
          <w:szCs w:val="24"/>
        </w:rPr>
        <w:t xml:space="preserve">Коммуникативные универсальные учебные действия </w:t>
      </w:r>
    </w:p>
    <w:p w:rsidR="0036518D" w:rsidRPr="00A22A61" w:rsidRDefault="00102EBA" w:rsidP="002C34E4">
      <w:pPr>
        <w:spacing w:after="0" w:line="240" w:lineRule="auto"/>
        <w:ind w:left="-5" w:right="139" w:hanging="10"/>
        <w:rPr>
          <w:sz w:val="24"/>
          <w:szCs w:val="24"/>
        </w:rPr>
      </w:pPr>
      <w:r w:rsidRPr="00A22A61">
        <w:rPr>
          <w:b/>
          <w:sz w:val="24"/>
          <w:szCs w:val="24"/>
        </w:rPr>
        <w:t xml:space="preserve">Выпускник научится: </w:t>
      </w:r>
    </w:p>
    <w:p w:rsidR="0036518D" w:rsidRPr="00A22A61" w:rsidRDefault="00102EBA" w:rsidP="002C34E4">
      <w:pPr>
        <w:numPr>
          <w:ilvl w:val="0"/>
          <w:numId w:val="5"/>
        </w:numPr>
        <w:spacing w:after="0" w:line="240" w:lineRule="auto"/>
        <w:ind w:right="141"/>
        <w:rPr>
          <w:sz w:val="24"/>
          <w:szCs w:val="24"/>
        </w:rPr>
      </w:pPr>
      <w:r w:rsidRPr="00A22A61">
        <w:rPr>
          <w:sz w:val="24"/>
          <w:szCs w:val="24"/>
        </w:rPr>
        <w:t xml:space="preserve">осуществлять деловую коммуникацию как со сверстниками, так и со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 </w:t>
      </w:r>
    </w:p>
    <w:p w:rsidR="0036518D" w:rsidRPr="00A22A61" w:rsidRDefault="00102EBA" w:rsidP="002C34E4">
      <w:pPr>
        <w:numPr>
          <w:ilvl w:val="0"/>
          <w:numId w:val="5"/>
        </w:numPr>
        <w:spacing w:after="0" w:line="240" w:lineRule="auto"/>
        <w:ind w:right="141"/>
        <w:rPr>
          <w:sz w:val="24"/>
          <w:szCs w:val="24"/>
        </w:rPr>
      </w:pPr>
      <w:r w:rsidRPr="00A22A61">
        <w:rPr>
          <w:sz w:val="24"/>
          <w:szCs w:val="24"/>
        </w:rPr>
        <w:t xml:space="preserve">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 </w:t>
      </w:r>
    </w:p>
    <w:p w:rsidR="0036518D" w:rsidRPr="00A22A61" w:rsidRDefault="00102EBA" w:rsidP="002C34E4">
      <w:pPr>
        <w:numPr>
          <w:ilvl w:val="0"/>
          <w:numId w:val="5"/>
        </w:numPr>
        <w:spacing w:after="0" w:line="240" w:lineRule="auto"/>
        <w:ind w:right="141"/>
        <w:rPr>
          <w:sz w:val="24"/>
          <w:szCs w:val="24"/>
        </w:rPr>
      </w:pPr>
      <w:r w:rsidRPr="00A22A61">
        <w:rPr>
          <w:sz w:val="24"/>
          <w:szCs w:val="24"/>
        </w:rPr>
        <w:t xml:space="preserve">координировать и выполнять работу в условиях реального, виртуального и комбинированного взаимодействия; </w:t>
      </w:r>
    </w:p>
    <w:p w:rsidR="0036518D" w:rsidRPr="00A22A61" w:rsidRDefault="00102EBA" w:rsidP="002C34E4">
      <w:pPr>
        <w:numPr>
          <w:ilvl w:val="0"/>
          <w:numId w:val="5"/>
        </w:numPr>
        <w:spacing w:after="0" w:line="240" w:lineRule="auto"/>
        <w:ind w:right="141"/>
        <w:rPr>
          <w:sz w:val="24"/>
          <w:szCs w:val="24"/>
        </w:rPr>
      </w:pPr>
      <w:r w:rsidRPr="00A22A61">
        <w:rPr>
          <w:sz w:val="24"/>
          <w:szCs w:val="24"/>
        </w:rPr>
        <w:t xml:space="preserve">развернуто, логично и точно излагать свою точку зрения с использованием адекватных (устных и письменных) языковых средств; </w:t>
      </w:r>
    </w:p>
    <w:p w:rsidR="0036518D" w:rsidRPr="00A22A61" w:rsidRDefault="00102EBA" w:rsidP="002C34E4">
      <w:pPr>
        <w:numPr>
          <w:ilvl w:val="0"/>
          <w:numId w:val="5"/>
        </w:numPr>
        <w:spacing w:after="0" w:line="240" w:lineRule="auto"/>
        <w:ind w:right="141"/>
        <w:rPr>
          <w:sz w:val="24"/>
          <w:szCs w:val="24"/>
        </w:rPr>
      </w:pPr>
      <w:r w:rsidRPr="00A22A61">
        <w:rPr>
          <w:sz w:val="24"/>
          <w:szCs w:val="24"/>
        </w:rPr>
        <w:t xml:space="preserve">распознавать конфликтогенные ситуации и предотвращать конфликты до их активной фазы, выстраивать деловую и образовательную коммуникацию, избегая личностных оценочных суждений. </w:t>
      </w:r>
    </w:p>
    <w:p w:rsidR="0036518D" w:rsidRPr="00A22A61" w:rsidRDefault="00102EBA" w:rsidP="002C34E4">
      <w:pPr>
        <w:pStyle w:val="1"/>
        <w:spacing w:line="240" w:lineRule="auto"/>
        <w:ind w:left="10" w:right="145"/>
        <w:jc w:val="both"/>
        <w:rPr>
          <w:sz w:val="24"/>
          <w:szCs w:val="24"/>
        </w:rPr>
      </w:pPr>
      <w:r w:rsidRPr="00A22A61">
        <w:rPr>
          <w:sz w:val="24"/>
          <w:szCs w:val="24"/>
        </w:rPr>
        <w:t xml:space="preserve">Планируемые предметные результаты  </w:t>
      </w:r>
    </w:p>
    <w:p w:rsidR="0036518D" w:rsidRPr="00A22A61" w:rsidRDefault="00102EBA" w:rsidP="002C34E4">
      <w:pPr>
        <w:spacing w:after="0" w:line="240" w:lineRule="auto"/>
        <w:ind w:left="-15" w:right="139" w:firstLine="559"/>
        <w:rPr>
          <w:sz w:val="24"/>
          <w:szCs w:val="24"/>
        </w:rPr>
      </w:pPr>
      <w:r w:rsidRPr="00A22A61">
        <w:rPr>
          <w:sz w:val="24"/>
          <w:szCs w:val="24"/>
        </w:rPr>
        <w:t xml:space="preserve">На уровне среднего общего образования в соответствии с ФГОС СОО, помимо традиционных двух групп результатов «Выпускник научится» и «Выпускник получит возможность научиться», что ранее делалось в структуре ООП начального и основного общего образования, появляются еще две группы результатов: результаты базового и углубленного уровней. </w:t>
      </w:r>
    </w:p>
    <w:p w:rsidR="0036518D" w:rsidRPr="00A22A61" w:rsidRDefault="00102EBA" w:rsidP="002C34E4">
      <w:pPr>
        <w:spacing w:after="0" w:line="240" w:lineRule="auto"/>
        <w:ind w:left="-15" w:right="139" w:firstLine="559"/>
        <w:rPr>
          <w:sz w:val="24"/>
          <w:szCs w:val="24"/>
        </w:rPr>
      </w:pPr>
      <w:r w:rsidRPr="00A22A61">
        <w:rPr>
          <w:sz w:val="24"/>
          <w:szCs w:val="24"/>
        </w:rPr>
        <w:t xml:space="preserve">Логика представления результатов четырех видов: «Выпускник научится - базовый уровень», «Выпускник получит возможность научиться - базовый уровень», «Выпускник научится - углубленный уровень», «Выпускник получит возможность научиться - углубленный уровень» - определяется следующей методологией. </w:t>
      </w:r>
    </w:p>
    <w:p w:rsidR="0036518D" w:rsidRPr="00A22A61" w:rsidRDefault="00102EBA" w:rsidP="002C34E4">
      <w:pPr>
        <w:spacing w:after="0" w:line="240" w:lineRule="auto"/>
        <w:ind w:left="-15" w:right="141" w:firstLine="559"/>
        <w:rPr>
          <w:sz w:val="24"/>
          <w:szCs w:val="24"/>
        </w:rPr>
      </w:pPr>
      <w:r w:rsidRPr="00A22A61">
        <w:rPr>
          <w:sz w:val="24"/>
          <w:szCs w:val="24"/>
        </w:rPr>
        <w:t xml:space="preserve">Как и в основном общем образовании, группа результатов «Выпускник научится» представляет собой результаты, достижение которых обеспечивается учителем в отношении всех обучающихся, выбравших данный уровень обучения. </w:t>
      </w:r>
    </w:p>
    <w:p w:rsidR="0036518D" w:rsidRPr="00A22A61" w:rsidRDefault="00102EBA" w:rsidP="002C34E4">
      <w:pPr>
        <w:spacing w:after="0" w:line="240" w:lineRule="auto"/>
        <w:ind w:left="-15" w:right="141" w:firstLine="0"/>
        <w:rPr>
          <w:sz w:val="24"/>
          <w:szCs w:val="24"/>
        </w:rPr>
      </w:pPr>
      <w:r w:rsidRPr="00A22A61">
        <w:rPr>
          <w:sz w:val="24"/>
          <w:szCs w:val="24"/>
        </w:rPr>
        <w:t xml:space="preserve">Группа результатов «Выпускник получит возможность научиться» обеспечивается учителем в отношении части наиболее мотивированных и способных обучающихся, выбравших данный уровень обучения. При контроле качества образования группа заданий, ориентированных на оценку достижения планируемых результатов из блока «Выпускник получит возможность научиться», может включаться в материалы блока «Выпускник научится». Это позволит предоставить возможность обучающимся продемонстрировать овладение качественно иным уровнем достижений и выявлять динамику роста численности наиболее подготовленных </w:t>
      </w:r>
      <w:r w:rsidRPr="00A22A61">
        <w:rPr>
          <w:sz w:val="24"/>
          <w:szCs w:val="24"/>
        </w:rPr>
        <w:lastRenderedPageBreak/>
        <w:t xml:space="preserve">обучающихся. Принципиальным отличием результатов базового уровня от результатов углубленного уровня является их целевая направленность. Результаты базового уровня ориентированы на общую функциональную грамотность, получение компетентностей для повседневной жизни и общего развития. Эта группа результатов предполагает: </w:t>
      </w:r>
    </w:p>
    <w:p w:rsidR="0036518D" w:rsidRPr="00A22A61" w:rsidRDefault="00102EBA" w:rsidP="002C34E4">
      <w:pPr>
        <w:numPr>
          <w:ilvl w:val="0"/>
          <w:numId w:val="6"/>
        </w:numPr>
        <w:spacing w:after="0" w:line="240" w:lineRule="auto"/>
        <w:ind w:right="141" w:firstLine="0"/>
        <w:rPr>
          <w:sz w:val="24"/>
          <w:szCs w:val="24"/>
        </w:rPr>
      </w:pPr>
      <w:r w:rsidRPr="00A22A61">
        <w:rPr>
          <w:sz w:val="24"/>
          <w:szCs w:val="24"/>
        </w:rPr>
        <w:t xml:space="preserve">понимание предмета, ключевых вопросов и основных составляющих элементов изучаемой предметной области, что обеспечивается не за счет заучивания определений и правил, а посредством моделирования и постановки проблемных вопросов культуры, характерных для данной предметной области; </w:t>
      </w:r>
    </w:p>
    <w:p w:rsidR="0036518D" w:rsidRPr="00A22A61" w:rsidRDefault="00102EBA" w:rsidP="002C34E4">
      <w:pPr>
        <w:numPr>
          <w:ilvl w:val="0"/>
          <w:numId w:val="6"/>
        </w:numPr>
        <w:spacing w:after="0" w:line="240" w:lineRule="auto"/>
        <w:ind w:right="141" w:firstLine="0"/>
        <w:rPr>
          <w:sz w:val="24"/>
          <w:szCs w:val="24"/>
        </w:rPr>
      </w:pPr>
      <w:r w:rsidRPr="00A22A61">
        <w:rPr>
          <w:sz w:val="24"/>
          <w:szCs w:val="24"/>
        </w:rPr>
        <w:t xml:space="preserve">умение решать основные практические задачи, характерные для использования методов и инструментария данной предметной области; </w:t>
      </w:r>
    </w:p>
    <w:p w:rsidR="0036518D" w:rsidRPr="00A22A61" w:rsidRDefault="00102EBA" w:rsidP="002C34E4">
      <w:pPr>
        <w:numPr>
          <w:ilvl w:val="0"/>
          <w:numId w:val="6"/>
        </w:numPr>
        <w:spacing w:after="0" w:line="240" w:lineRule="auto"/>
        <w:ind w:right="141" w:firstLine="0"/>
        <w:rPr>
          <w:sz w:val="24"/>
          <w:szCs w:val="24"/>
        </w:rPr>
      </w:pPr>
      <w:r w:rsidRPr="00A22A61">
        <w:rPr>
          <w:sz w:val="24"/>
          <w:szCs w:val="24"/>
        </w:rPr>
        <w:t xml:space="preserve">осознание рамок изучаемой предметной области, ограниченности методов и инструментов, типичных связей с некоторыми другими областями знания. </w:t>
      </w:r>
    </w:p>
    <w:p w:rsidR="0036518D" w:rsidRPr="00A22A61" w:rsidRDefault="00102EBA" w:rsidP="002C34E4">
      <w:pPr>
        <w:spacing w:after="0" w:line="240" w:lineRule="auto"/>
        <w:ind w:left="-5" w:right="139" w:hanging="10"/>
        <w:rPr>
          <w:sz w:val="24"/>
          <w:szCs w:val="24"/>
        </w:rPr>
      </w:pPr>
      <w:r w:rsidRPr="00A22A61">
        <w:rPr>
          <w:sz w:val="24"/>
          <w:szCs w:val="24"/>
        </w:rPr>
        <w:t xml:space="preserve">Результаты </w:t>
      </w:r>
      <w:r w:rsidRPr="00A22A61">
        <w:rPr>
          <w:b/>
          <w:sz w:val="24"/>
          <w:szCs w:val="24"/>
        </w:rPr>
        <w:t xml:space="preserve">углубленного </w:t>
      </w:r>
      <w:r w:rsidRPr="00A22A61">
        <w:rPr>
          <w:sz w:val="24"/>
          <w:szCs w:val="24"/>
        </w:rPr>
        <w:t xml:space="preserve">уровня ориентированы на получение компетентностей для последующей профессиональной деятельности как в рамках данной предметной области, так и в смежных с ней областях. Эта группа результатов предполагает: </w:t>
      </w:r>
    </w:p>
    <w:p w:rsidR="0036518D" w:rsidRPr="00A22A61" w:rsidRDefault="00102EBA" w:rsidP="002C34E4">
      <w:pPr>
        <w:numPr>
          <w:ilvl w:val="0"/>
          <w:numId w:val="6"/>
        </w:numPr>
        <w:spacing w:after="0" w:line="240" w:lineRule="auto"/>
        <w:ind w:right="141" w:firstLine="0"/>
        <w:rPr>
          <w:sz w:val="24"/>
          <w:szCs w:val="24"/>
        </w:rPr>
      </w:pPr>
      <w:r w:rsidRPr="00A22A61">
        <w:rPr>
          <w:sz w:val="24"/>
          <w:szCs w:val="24"/>
        </w:rPr>
        <w:t xml:space="preserve">овладение ключевыми понятиями и закономерностями, на которых строится данная предметная область, распознавание соответствующих им признаков и взаимосвязей, способность демонстрировать различные подходы к изучению явлений, характерных для изучаемой предметной области; </w:t>
      </w:r>
    </w:p>
    <w:p w:rsidR="0036518D" w:rsidRPr="00A22A61" w:rsidRDefault="00102EBA" w:rsidP="002C34E4">
      <w:pPr>
        <w:numPr>
          <w:ilvl w:val="0"/>
          <w:numId w:val="6"/>
        </w:numPr>
        <w:spacing w:after="0" w:line="240" w:lineRule="auto"/>
        <w:ind w:right="141" w:firstLine="0"/>
        <w:rPr>
          <w:sz w:val="24"/>
          <w:szCs w:val="24"/>
        </w:rPr>
      </w:pPr>
      <w:r w:rsidRPr="00A22A61">
        <w:rPr>
          <w:sz w:val="24"/>
          <w:szCs w:val="24"/>
        </w:rPr>
        <w:t xml:space="preserve">умение </w:t>
      </w:r>
      <w:r w:rsidR="00CE1205" w:rsidRPr="00A22A61">
        <w:rPr>
          <w:sz w:val="24"/>
          <w:szCs w:val="24"/>
        </w:rPr>
        <w:t>решать,</w:t>
      </w:r>
      <w:r w:rsidRPr="00A22A61">
        <w:rPr>
          <w:sz w:val="24"/>
          <w:szCs w:val="24"/>
        </w:rPr>
        <w:t xml:space="preserve"> как некоторые практические, так и основные теоретические задачи, характерные для использования методов и инструментария данной предметной области; </w:t>
      </w:r>
    </w:p>
    <w:p w:rsidR="0036518D" w:rsidRPr="00A22A61" w:rsidRDefault="00102EBA" w:rsidP="002C34E4">
      <w:pPr>
        <w:numPr>
          <w:ilvl w:val="0"/>
          <w:numId w:val="6"/>
        </w:numPr>
        <w:spacing w:after="0" w:line="240" w:lineRule="auto"/>
        <w:ind w:right="141" w:firstLine="0"/>
        <w:rPr>
          <w:sz w:val="24"/>
          <w:szCs w:val="24"/>
        </w:rPr>
      </w:pPr>
      <w:r w:rsidRPr="00A22A61">
        <w:rPr>
          <w:sz w:val="24"/>
          <w:szCs w:val="24"/>
        </w:rPr>
        <w:t xml:space="preserve">наличие представлений о данной предметной области как целостной теории (совокупности теорий), об основных связях с иными смежными областями знаний. </w:t>
      </w:r>
    </w:p>
    <w:p w:rsidR="0036518D" w:rsidRPr="00A22A61" w:rsidRDefault="00102EBA" w:rsidP="002C34E4">
      <w:pPr>
        <w:spacing w:after="0" w:line="240" w:lineRule="auto"/>
        <w:ind w:left="-5" w:right="139" w:hanging="10"/>
        <w:rPr>
          <w:sz w:val="24"/>
          <w:szCs w:val="24"/>
        </w:rPr>
      </w:pPr>
      <w:r w:rsidRPr="00A22A61">
        <w:rPr>
          <w:sz w:val="24"/>
          <w:szCs w:val="24"/>
        </w:rPr>
        <w:t xml:space="preserve">Программы учебных предметов построены таким образом, что предметные результаты базового уровня, относящиеся к разделу «Выпускник получит возможность научиться», соответствуют предметным результатам раздела «Выпускник научится» на углубленном уровне. Предметные результаты раздела «Выпускник получит возможность научиться» не выносятся на итоговую аттестацию, но при этом возможность их достижения должна быть предоставлена каждому обучающемуся. </w:t>
      </w:r>
    </w:p>
    <w:p w:rsidR="00022265" w:rsidRPr="00A22A61" w:rsidRDefault="00022265" w:rsidP="002C34E4">
      <w:pPr>
        <w:spacing w:after="0" w:line="240" w:lineRule="auto"/>
        <w:ind w:left="4335" w:right="0" w:firstLine="0"/>
        <w:rPr>
          <w:b/>
          <w:sz w:val="24"/>
          <w:szCs w:val="24"/>
        </w:rPr>
      </w:pPr>
    </w:p>
    <w:p w:rsidR="00022265" w:rsidRPr="00A22A61" w:rsidRDefault="00022265" w:rsidP="002C34E4">
      <w:pPr>
        <w:spacing w:after="0" w:line="240" w:lineRule="auto"/>
        <w:ind w:left="4335" w:right="0" w:firstLine="0"/>
        <w:rPr>
          <w:b/>
          <w:sz w:val="24"/>
          <w:szCs w:val="24"/>
        </w:rPr>
      </w:pPr>
    </w:p>
    <w:p w:rsidR="00022265" w:rsidRPr="00A22A61" w:rsidRDefault="00022265" w:rsidP="00A22A61">
      <w:pPr>
        <w:spacing w:after="0" w:line="259" w:lineRule="auto"/>
        <w:ind w:left="4335" w:right="0" w:firstLine="0"/>
        <w:jc w:val="left"/>
        <w:rPr>
          <w:b/>
          <w:sz w:val="24"/>
          <w:szCs w:val="24"/>
        </w:rPr>
      </w:pPr>
    </w:p>
    <w:p w:rsidR="00022265" w:rsidRPr="002B5CE2" w:rsidRDefault="00022265">
      <w:pPr>
        <w:spacing w:after="0" w:line="259" w:lineRule="auto"/>
        <w:ind w:left="4335" w:right="0" w:firstLine="0"/>
        <w:jc w:val="left"/>
        <w:rPr>
          <w:b/>
          <w:szCs w:val="28"/>
        </w:rPr>
      </w:pPr>
    </w:p>
    <w:p w:rsidR="00022265" w:rsidRPr="002B5CE2" w:rsidRDefault="00022265">
      <w:pPr>
        <w:spacing w:after="0" w:line="259" w:lineRule="auto"/>
        <w:ind w:left="4335" w:right="0" w:firstLine="0"/>
        <w:jc w:val="left"/>
        <w:rPr>
          <w:b/>
          <w:szCs w:val="28"/>
        </w:rPr>
      </w:pPr>
    </w:p>
    <w:p w:rsidR="00022265" w:rsidRPr="002B5CE2" w:rsidRDefault="00022265">
      <w:pPr>
        <w:spacing w:after="0" w:line="259" w:lineRule="auto"/>
        <w:ind w:left="4335" w:right="0" w:firstLine="0"/>
        <w:jc w:val="left"/>
        <w:rPr>
          <w:b/>
          <w:szCs w:val="28"/>
        </w:rPr>
      </w:pPr>
    </w:p>
    <w:p w:rsidR="00022265" w:rsidRPr="002B5CE2" w:rsidRDefault="00022265">
      <w:pPr>
        <w:spacing w:after="0" w:line="259" w:lineRule="auto"/>
        <w:ind w:left="4335" w:right="0" w:firstLine="0"/>
        <w:jc w:val="left"/>
        <w:rPr>
          <w:b/>
          <w:szCs w:val="28"/>
        </w:rPr>
      </w:pPr>
    </w:p>
    <w:p w:rsidR="00022265" w:rsidRPr="002B5CE2" w:rsidRDefault="00022265">
      <w:pPr>
        <w:spacing w:after="0" w:line="259" w:lineRule="auto"/>
        <w:ind w:left="4335" w:right="0" w:firstLine="0"/>
        <w:jc w:val="left"/>
        <w:rPr>
          <w:b/>
          <w:szCs w:val="28"/>
        </w:rPr>
      </w:pPr>
    </w:p>
    <w:p w:rsidR="00022265" w:rsidRPr="002B5CE2" w:rsidRDefault="00022265">
      <w:pPr>
        <w:spacing w:after="0" w:line="259" w:lineRule="auto"/>
        <w:ind w:left="4335" w:right="0" w:firstLine="0"/>
        <w:jc w:val="left"/>
        <w:rPr>
          <w:b/>
          <w:szCs w:val="28"/>
        </w:rPr>
      </w:pPr>
    </w:p>
    <w:p w:rsidR="00022265" w:rsidRDefault="00022265">
      <w:pPr>
        <w:spacing w:after="0" w:line="259" w:lineRule="auto"/>
        <w:ind w:left="4335" w:right="0" w:firstLine="0"/>
        <w:jc w:val="left"/>
        <w:rPr>
          <w:b/>
          <w:szCs w:val="28"/>
        </w:rPr>
      </w:pPr>
    </w:p>
    <w:p w:rsidR="002C34E4" w:rsidRDefault="002C34E4">
      <w:pPr>
        <w:spacing w:after="0" w:line="259" w:lineRule="auto"/>
        <w:ind w:left="4335" w:right="0" w:firstLine="0"/>
        <w:jc w:val="left"/>
        <w:rPr>
          <w:b/>
          <w:szCs w:val="28"/>
        </w:rPr>
      </w:pPr>
    </w:p>
    <w:p w:rsidR="002C34E4" w:rsidRDefault="002C34E4">
      <w:pPr>
        <w:spacing w:after="0" w:line="259" w:lineRule="auto"/>
        <w:ind w:left="4335" w:right="0" w:firstLine="0"/>
        <w:jc w:val="left"/>
        <w:rPr>
          <w:b/>
          <w:szCs w:val="28"/>
        </w:rPr>
      </w:pPr>
    </w:p>
    <w:p w:rsidR="002C34E4" w:rsidRDefault="002C34E4">
      <w:pPr>
        <w:spacing w:after="0" w:line="259" w:lineRule="auto"/>
        <w:ind w:left="4335" w:right="0" w:firstLine="0"/>
        <w:jc w:val="left"/>
        <w:rPr>
          <w:b/>
          <w:szCs w:val="28"/>
        </w:rPr>
      </w:pPr>
    </w:p>
    <w:p w:rsidR="002C34E4" w:rsidRDefault="002C34E4">
      <w:pPr>
        <w:spacing w:after="0" w:line="259" w:lineRule="auto"/>
        <w:ind w:left="4335" w:right="0" w:firstLine="0"/>
        <w:jc w:val="left"/>
        <w:rPr>
          <w:b/>
          <w:szCs w:val="28"/>
        </w:rPr>
      </w:pPr>
    </w:p>
    <w:p w:rsidR="002C34E4" w:rsidRDefault="002C34E4">
      <w:pPr>
        <w:spacing w:after="0" w:line="259" w:lineRule="auto"/>
        <w:ind w:left="4335" w:right="0" w:firstLine="0"/>
        <w:jc w:val="left"/>
        <w:rPr>
          <w:b/>
          <w:szCs w:val="28"/>
        </w:rPr>
      </w:pPr>
    </w:p>
    <w:p w:rsidR="002C34E4" w:rsidRPr="002B5CE2" w:rsidRDefault="002C34E4">
      <w:pPr>
        <w:spacing w:after="0" w:line="259" w:lineRule="auto"/>
        <w:ind w:left="4335" w:right="0" w:firstLine="0"/>
        <w:jc w:val="left"/>
        <w:rPr>
          <w:b/>
          <w:szCs w:val="28"/>
        </w:rPr>
      </w:pPr>
    </w:p>
    <w:p w:rsidR="00022265" w:rsidRPr="002B5CE2" w:rsidRDefault="00022265">
      <w:pPr>
        <w:spacing w:after="0" w:line="259" w:lineRule="auto"/>
        <w:ind w:left="4335" w:right="0" w:firstLine="0"/>
        <w:jc w:val="left"/>
        <w:rPr>
          <w:b/>
          <w:szCs w:val="28"/>
        </w:rPr>
      </w:pPr>
    </w:p>
    <w:p w:rsidR="00022265" w:rsidRPr="002B5CE2" w:rsidRDefault="00022265">
      <w:pPr>
        <w:spacing w:after="0" w:line="259" w:lineRule="auto"/>
        <w:ind w:left="4335" w:right="0" w:firstLine="0"/>
        <w:jc w:val="left"/>
        <w:rPr>
          <w:b/>
          <w:szCs w:val="28"/>
        </w:rPr>
      </w:pPr>
    </w:p>
    <w:p w:rsidR="00022265" w:rsidRDefault="00022265">
      <w:pPr>
        <w:spacing w:after="0" w:line="259" w:lineRule="auto"/>
        <w:ind w:left="4335" w:right="0" w:firstLine="0"/>
        <w:jc w:val="left"/>
        <w:rPr>
          <w:b/>
        </w:rPr>
      </w:pPr>
    </w:p>
    <w:p w:rsidR="00022265" w:rsidRDefault="00022265">
      <w:pPr>
        <w:spacing w:after="0" w:line="259" w:lineRule="auto"/>
        <w:ind w:left="4335" w:right="0" w:firstLine="0"/>
        <w:jc w:val="left"/>
        <w:rPr>
          <w:b/>
        </w:rPr>
      </w:pPr>
    </w:p>
    <w:tbl>
      <w:tblPr>
        <w:tblStyle w:val="TableGrid"/>
        <w:tblW w:w="9241" w:type="dxa"/>
        <w:tblInd w:w="0" w:type="dxa"/>
        <w:tblCellMar>
          <w:top w:w="58" w:type="dxa"/>
          <w:left w:w="108" w:type="dxa"/>
          <w:right w:w="38" w:type="dxa"/>
        </w:tblCellMar>
        <w:tblLook w:val="04A0" w:firstRow="1" w:lastRow="0" w:firstColumn="1" w:lastColumn="0" w:noHBand="0" w:noVBand="1"/>
      </w:tblPr>
      <w:tblGrid>
        <w:gridCol w:w="2948"/>
        <w:gridCol w:w="6293"/>
      </w:tblGrid>
      <w:tr w:rsidR="002C34E4" w:rsidTr="002C34E4">
        <w:trPr>
          <w:trHeight w:val="286"/>
        </w:trPr>
        <w:tc>
          <w:tcPr>
            <w:tcW w:w="9241" w:type="dxa"/>
            <w:gridSpan w:val="2"/>
            <w:tcBorders>
              <w:top w:val="single" w:sz="4" w:space="0" w:color="000000"/>
              <w:left w:val="single" w:sz="4" w:space="0" w:color="000000"/>
              <w:bottom w:val="single" w:sz="4" w:space="0" w:color="000000"/>
              <w:right w:val="single" w:sz="4" w:space="0" w:color="000000"/>
            </w:tcBorders>
          </w:tcPr>
          <w:p w:rsidR="002C34E4" w:rsidRDefault="002C34E4">
            <w:pPr>
              <w:spacing w:after="0" w:line="259" w:lineRule="auto"/>
              <w:ind w:right="75" w:firstLine="0"/>
              <w:jc w:val="center"/>
            </w:pPr>
            <w:r>
              <w:rPr>
                <w:b/>
                <w:sz w:val="24"/>
              </w:rPr>
              <w:t xml:space="preserve">Углубленный уровень </w:t>
            </w:r>
          </w:p>
        </w:tc>
      </w:tr>
      <w:tr w:rsidR="002C34E4" w:rsidTr="00D97A2B">
        <w:trPr>
          <w:trHeight w:val="565"/>
        </w:trPr>
        <w:tc>
          <w:tcPr>
            <w:tcW w:w="5240" w:type="dxa"/>
            <w:tcBorders>
              <w:top w:val="single" w:sz="4" w:space="0" w:color="000000"/>
              <w:left w:val="single" w:sz="4" w:space="0" w:color="000000"/>
              <w:bottom w:val="single" w:sz="4" w:space="0" w:color="000000"/>
              <w:right w:val="single" w:sz="4" w:space="0" w:color="000000"/>
            </w:tcBorders>
          </w:tcPr>
          <w:p w:rsidR="002C34E4" w:rsidRDefault="002C34E4">
            <w:pPr>
              <w:spacing w:after="0" w:line="259" w:lineRule="auto"/>
              <w:ind w:right="75" w:firstLine="0"/>
              <w:jc w:val="center"/>
            </w:pPr>
            <w:r>
              <w:rPr>
                <w:b/>
                <w:sz w:val="24"/>
              </w:rPr>
              <w:t>Выпускник научится</w:t>
            </w:r>
          </w:p>
        </w:tc>
        <w:tc>
          <w:tcPr>
            <w:tcW w:w="4001" w:type="dxa"/>
            <w:tcBorders>
              <w:top w:val="single" w:sz="4" w:space="0" w:color="000000"/>
              <w:left w:val="single" w:sz="4" w:space="0" w:color="000000"/>
              <w:bottom w:val="single" w:sz="4" w:space="0" w:color="000000"/>
              <w:right w:val="single" w:sz="4" w:space="0" w:color="000000"/>
            </w:tcBorders>
          </w:tcPr>
          <w:p w:rsidR="002C34E4" w:rsidRDefault="002C34E4">
            <w:pPr>
              <w:spacing w:after="0" w:line="259" w:lineRule="auto"/>
              <w:ind w:right="0" w:firstLine="0"/>
              <w:jc w:val="center"/>
            </w:pPr>
            <w:r>
              <w:rPr>
                <w:b/>
                <w:sz w:val="24"/>
              </w:rPr>
              <w:t xml:space="preserve"> Выпускник получит возможность научиться</w:t>
            </w:r>
          </w:p>
        </w:tc>
      </w:tr>
      <w:tr w:rsidR="002C34E4" w:rsidTr="00D97A2B">
        <w:trPr>
          <w:trHeight w:val="1942"/>
        </w:trPr>
        <w:tc>
          <w:tcPr>
            <w:tcW w:w="5240" w:type="dxa"/>
            <w:tcBorders>
              <w:top w:val="single" w:sz="4" w:space="0" w:color="000000"/>
              <w:left w:val="single" w:sz="4" w:space="0" w:color="000000"/>
              <w:bottom w:val="single" w:sz="4" w:space="0" w:color="000000"/>
              <w:right w:val="single" w:sz="4" w:space="0" w:color="000000"/>
            </w:tcBorders>
          </w:tcPr>
          <w:p w:rsidR="002C34E4" w:rsidRDefault="002C34E4" w:rsidP="00022265">
            <w:pPr>
              <w:spacing w:after="4" w:line="250" w:lineRule="auto"/>
              <w:ind w:left="222" w:right="0" w:hanging="237"/>
              <w:rPr>
                <w:color w:val="181717"/>
                <w:sz w:val="20"/>
              </w:rPr>
            </w:pPr>
            <w:r w:rsidRPr="000F6A42">
              <w:rPr>
                <w:rFonts w:ascii="Calibri" w:eastAsia="Calibri" w:hAnsi="Calibri" w:cs="Calibri"/>
                <w:b/>
                <w:i/>
                <w:color w:val="181717"/>
                <w:sz w:val="22"/>
              </w:rPr>
              <w:t>основные концепции экономики</w:t>
            </w:r>
          </w:p>
          <w:p w:rsidR="002C34E4" w:rsidRPr="00022265" w:rsidRDefault="002C34E4" w:rsidP="00022265">
            <w:pPr>
              <w:spacing w:after="4" w:line="250" w:lineRule="auto"/>
              <w:ind w:left="222" w:right="0" w:hanging="237"/>
              <w:rPr>
                <w:color w:val="181717"/>
                <w:sz w:val="20"/>
              </w:rPr>
            </w:pPr>
            <w:r w:rsidRPr="00022265">
              <w:rPr>
                <w:color w:val="181717"/>
                <w:sz w:val="20"/>
              </w:rPr>
              <w:t xml:space="preserve">—определять границы применимости методов экономической теории; </w:t>
            </w:r>
          </w:p>
          <w:p w:rsidR="002C34E4" w:rsidRPr="00022265" w:rsidRDefault="002C34E4" w:rsidP="00022265">
            <w:pPr>
              <w:spacing w:after="4" w:line="250" w:lineRule="auto"/>
              <w:ind w:left="-15" w:right="0" w:firstLine="0"/>
              <w:rPr>
                <w:color w:val="181717"/>
                <w:sz w:val="20"/>
              </w:rPr>
            </w:pPr>
            <w:r w:rsidRPr="00022265">
              <w:rPr>
                <w:color w:val="181717"/>
                <w:sz w:val="20"/>
              </w:rPr>
              <w:t xml:space="preserve">—анализировать проблему альтернативной стоимости;  </w:t>
            </w:r>
          </w:p>
          <w:p w:rsidR="002C34E4" w:rsidRPr="00022265" w:rsidRDefault="002C34E4" w:rsidP="00022265">
            <w:pPr>
              <w:spacing w:after="4" w:line="250" w:lineRule="auto"/>
              <w:ind w:left="222" w:right="0" w:hanging="237"/>
              <w:rPr>
                <w:color w:val="181717"/>
                <w:sz w:val="20"/>
              </w:rPr>
            </w:pPr>
            <w:r w:rsidRPr="00022265">
              <w:rPr>
                <w:color w:val="181717"/>
                <w:sz w:val="20"/>
              </w:rPr>
              <w:t xml:space="preserve">—объяснять проблему ограниченности экономических ресурсов; </w:t>
            </w:r>
          </w:p>
          <w:p w:rsidR="002C34E4" w:rsidRPr="00022265" w:rsidRDefault="002C34E4" w:rsidP="00022265">
            <w:pPr>
              <w:spacing w:after="4" w:line="250" w:lineRule="auto"/>
              <w:ind w:left="222" w:right="0" w:hanging="237"/>
              <w:rPr>
                <w:color w:val="181717"/>
                <w:sz w:val="20"/>
              </w:rPr>
            </w:pPr>
            <w:r w:rsidRPr="00022265">
              <w:rPr>
                <w:color w:val="181717"/>
                <w:sz w:val="20"/>
              </w:rPr>
              <w:t xml:space="preserve">—представлять в виде инфографики кривую производственных возможностей и характеризовать её; </w:t>
            </w:r>
          </w:p>
          <w:p w:rsidR="002C34E4" w:rsidRPr="00022265" w:rsidRDefault="002C34E4" w:rsidP="00022265">
            <w:pPr>
              <w:spacing w:after="4" w:line="250" w:lineRule="auto"/>
              <w:ind w:left="-15" w:right="0" w:firstLine="0"/>
              <w:rPr>
                <w:color w:val="181717"/>
                <w:sz w:val="20"/>
              </w:rPr>
            </w:pPr>
            <w:r w:rsidRPr="00022265">
              <w:rPr>
                <w:color w:val="181717"/>
                <w:sz w:val="20"/>
              </w:rPr>
              <w:t xml:space="preserve">—иллюстрировать примерами факторы производства;  </w:t>
            </w:r>
          </w:p>
          <w:p w:rsidR="002C34E4" w:rsidRPr="00022265" w:rsidRDefault="002C34E4" w:rsidP="00022265">
            <w:pPr>
              <w:spacing w:after="4" w:line="250" w:lineRule="auto"/>
              <w:ind w:left="-15" w:right="0" w:firstLine="0"/>
              <w:rPr>
                <w:color w:val="181717"/>
                <w:sz w:val="20"/>
              </w:rPr>
            </w:pPr>
            <w:r w:rsidRPr="00022265">
              <w:rPr>
                <w:color w:val="181717"/>
                <w:sz w:val="20"/>
              </w:rPr>
              <w:t xml:space="preserve">—характеризовать типы экономических систем;  </w:t>
            </w:r>
          </w:p>
          <w:p w:rsidR="002C34E4" w:rsidRPr="00022265" w:rsidRDefault="002C34E4" w:rsidP="00022265">
            <w:pPr>
              <w:spacing w:after="126" w:line="250" w:lineRule="auto"/>
              <w:ind w:left="222" w:right="0" w:hanging="237"/>
              <w:rPr>
                <w:color w:val="181717"/>
                <w:sz w:val="20"/>
              </w:rPr>
            </w:pPr>
            <w:r w:rsidRPr="00022265">
              <w:rPr>
                <w:color w:val="181717"/>
                <w:sz w:val="20"/>
              </w:rPr>
              <w:t xml:space="preserve">—различать абсолютные и сравнительные преимущества в издержках производства; </w:t>
            </w:r>
          </w:p>
          <w:p w:rsidR="002C34E4" w:rsidRDefault="002C34E4" w:rsidP="00022265">
            <w:pPr>
              <w:keepNext/>
              <w:keepLines/>
              <w:spacing w:line="259" w:lineRule="auto"/>
              <w:ind w:left="-5" w:right="0" w:hanging="10"/>
              <w:jc w:val="left"/>
              <w:outlineLvl w:val="1"/>
              <w:rPr>
                <w:rFonts w:ascii="Calibri" w:eastAsia="Calibri" w:hAnsi="Calibri" w:cs="Calibri"/>
                <w:b/>
                <w:color w:val="181717"/>
                <w:sz w:val="22"/>
              </w:rPr>
            </w:pPr>
          </w:p>
          <w:p w:rsidR="002C34E4" w:rsidRDefault="002C34E4" w:rsidP="00022265">
            <w:pPr>
              <w:keepNext/>
              <w:keepLines/>
              <w:spacing w:line="259" w:lineRule="auto"/>
              <w:ind w:left="-5" w:right="0" w:hanging="10"/>
              <w:jc w:val="left"/>
              <w:outlineLvl w:val="1"/>
              <w:rPr>
                <w:rFonts w:ascii="Calibri" w:eastAsia="Calibri" w:hAnsi="Calibri" w:cs="Calibri"/>
                <w:b/>
                <w:color w:val="181717"/>
                <w:sz w:val="22"/>
              </w:rPr>
            </w:pPr>
          </w:p>
          <w:p w:rsidR="002C34E4" w:rsidRDefault="002C34E4" w:rsidP="00022265">
            <w:pPr>
              <w:keepNext/>
              <w:keepLines/>
              <w:spacing w:line="259" w:lineRule="auto"/>
              <w:ind w:left="-5" w:right="0" w:hanging="10"/>
              <w:jc w:val="left"/>
              <w:outlineLvl w:val="1"/>
              <w:rPr>
                <w:rFonts w:ascii="Calibri" w:eastAsia="Calibri" w:hAnsi="Calibri" w:cs="Calibri"/>
                <w:b/>
                <w:color w:val="181717"/>
                <w:sz w:val="22"/>
              </w:rPr>
            </w:pPr>
          </w:p>
          <w:p w:rsidR="002C34E4" w:rsidRDefault="002C34E4" w:rsidP="00AF44A3">
            <w:pPr>
              <w:keepNext/>
              <w:keepLines/>
              <w:spacing w:line="259" w:lineRule="auto"/>
              <w:ind w:left="-5" w:right="0" w:hanging="10"/>
              <w:jc w:val="left"/>
              <w:outlineLvl w:val="1"/>
              <w:rPr>
                <w:rFonts w:ascii="Calibri" w:eastAsia="Calibri" w:hAnsi="Calibri" w:cs="Calibri"/>
                <w:b/>
                <w:color w:val="181717"/>
                <w:sz w:val="22"/>
              </w:rPr>
            </w:pPr>
          </w:p>
          <w:p w:rsidR="002C34E4" w:rsidRDefault="002C34E4" w:rsidP="00AF44A3">
            <w:pPr>
              <w:keepNext/>
              <w:keepLines/>
              <w:spacing w:line="259" w:lineRule="auto"/>
              <w:ind w:left="-5" w:right="0" w:hanging="10"/>
              <w:jc w:val="left"/>
              <w:outlineLvl w:val="1"/>
              <w:rPr>
                <w:rFonts w:ascii="Calibri" w:eastAsia="Calibri" w:hAnsi="Calibri" w:cs="Calibri"/>
                <w:b/>
                <w:color w:val="181717"/>
                <w:sz w:val="22"/>
              </w:rPr>
            </w:pPr>
          </w:p>
          <w:p w:rsidR="002C34E4" w:rsidRPr="00022265" w:rsidRDefault="002C34E4" w:rsidP="00AF44A3">
            <w:pPr>
              <w:keepNext/>
              <w:keepLines/>
              <w:spacing w:line="259" w:lineRule="auto"/>
              <w:ind w:left="-5" w:right="0" w:hanging="10"/>
              <w:jc w:val="left"/>
              <w:outlineLvl w:val="1"/>
              <w:rPr>
                <w:rFonts w:ascii="Calibri" w:eastAsia="Calibri" w:hAnsi="Calibri" w:cs="Calibri"/>
                <w:b/>
                <w:color w:val="181717"/>
                <w:sz w:val="22"/>
              </w:rPr>
            </w:pPr>
            <w:r w:rsidRPr="00022265">
              <w:rPr>
                <w:rFonts w:ascii="Calibri" w:eastAsia="Calibri" w:hAnsi="Calibri" w:cs="Calibri"/>
                <w:b/>
                <w:color w:val="181717"/>
                <w:sz w:val="22"/>
              </w:rPr>
              <w:t xml:space="preserve">микроэкономика </w:t>
            </w:r>
          </w:p>
          <w:p w:rsidR="002C34E4" w:rsidRPr="00022265" w:rsidRDefault="002C34E4" w:rsidP="00AF44A3">
            <w:pPr>
              <w:spacing w:after="4" w:line="250" w:lineRule="auto"/>
              <w:ind w:left="222" w:right="0" w:hanging="237"/>
              <w:rPr>
                <w:color w:val="181717"/>
                <w:sz w:val="20"/>
              </w:rPr>
            </w:pPr>
            <w:r w:rsidRPr="00022265">
              <w:rPr>
                <w:color w:val="181717"/>
                <w:sz w:val="20"/>
              </w:rPr>
              <w:t xml:space="preserve">—характеризовать экономику семьи; анализировать структуру бюджета собственной семьи; </w:t>
            </w:r>
          </w:p>
          <w:p w:rsidR="002C34E4" w:rsidRPr="00022265" w:rsidRDefault="002C34E4" w:rsidP="00AF44A3">
            <w:pPr>
              <w:spacing w:after="4" w:line="250" w:lineRule="auto"/>
              <w:ind w:left="-15" w:right="0" w:firstLine="0"/>
              <w:rPr>
                <w:color w:val="181717"/>
                <w:sz w:val="20"/>
              </w:rPr>
            </w:pPr>
            <w:r w:rsidRPr="00022265">
              <w:rPr>
                <w:color w:val="181717"/>
                <w:sz w:val="20"/>
              </w:rPr>
              <w:t xml:space="preserve">—строить личный финансовый план;  </w:t>
            </w:r>
          </w:p>
          <w:p w:rsidR="002C34E4" w:rsidRPr="00022265" w:rsidRDefault="002C34E4" w:rsidP="00022265">
            <w:pPr>
              <w:spacing w:after="4" w:line="250" w:lineRule="auto"/>
              <w:ind w:left="222" w:right="0" w:hanging="237"/>
              <w:rPr>
                <w:color w:val="181717"/>
                <w:sz w:val="20"/>
              </w:rPr>
            </w:pPr>
            <w:r w:rsidRPr="00022265">
              <w:rPr>
                <w:color w:val="181717"/>
                <w:sz w:val="20"/>
              </w:rPr>
              <w:t xml:space="preserve">—анализировать ситуацию на реальных рынках с точки зрения продавцов и покупателей; </w:t>
            </w:r>
          </w:p>
          <w:p w:rsidR="002C34E4" w:rsidRPr="00022265" w:rsidRDefault="002C34E4" w:rsidP="00022265">
            <w:pPr>
              <w:spacing w:after="4" w:line="250" w:lineRule="auto"/>
              <w:ind w:left="222" w:right="0" w:hanging="237"/>
              <w:rPr>
                <w:color w:val="181717"/>
                <w:sz w:val="20"/>
              </w:rPr>
            </w:pPr>
            <w:r w:rsidRPr="00022265">
              <w:rPr>
                <w:color w:val="181717"/>
                <w:sz w:val="20"/>
              </w:rPr>
              <w:t xml:space="preserve">—принимать рациональные решения в условиях относительной ограниченности доступных ресурсов; </w:t>
            </w:r>
          </w:p>
          <w:p w:rsidR="002C34E4" w:rsidRPr="00022265" w:rsidRDefault="002C34E4" w:rsidP="00022265">
            <w:pPr>
              <w:spacing w:after="4" w:line="250" w:lineRule="auto"/>
              <w:ind w:left="-15" w:right="0" w:firstLine="0"/>
              <w:rPr>
                <w:color w:val="181717"/>
                <w:sz w:val="20"/>
              </w:rPr>
            </w:pPr>
            <w:r w:rsidRPr="00022265">
              <w:rPr>
                <w:color w:val="181717"/>
                <w:sz w:val="20"/>
              </w:rPr>
              <w:t xml:space="preserve">—анализировать собственное потребительское поведение;  </w:t>
            </w:r>
          </w:p>
          <w:p w:rsidR="002C34E4" w:rsidRDefault="002C34E4" w:rsidP="00022265">
            <w:pPr>
              <w:spacing w:after="2" w:line="248" w:lineRule="auto"/>
              <w:ind w:left="-5" w:right="0" w:hanging="10"/>
              <w:jc w:val="left"/>
              <w:rPr>
                <w:color w:val="181717"/>
                <w:sz w:val="20"/>
              </w:rPr>
            </w:pPr>
            <w:r w:rsidRPr="00022265">
              <w:rPr>
                <w:color w:val="181717"/>
                <w:sz w:val="20"/>
              </w:rPr>
              <w:t xml:space="preserve">—определять роль кредита в современной экономике;  </w:t>
            </w:r>
          </w:p>
          <w:p w:rsidR="002C34E4" w:rsidRPr="00022265" w:rsidRDefault="002C34E4" w:rsidP="00022265">
            <w:pPr>
              <w:spacing w:after="2" w:line="248" w:lineRule="auto"/>
              <w:ind w:left="-5" w:right="0" w:hanging="10"/>
              <w:jc w:val="left"/>
              <w:rPr>
                <w:color w:val="181717"/>
                <w:sz w:val="20"/>
              </w:rPr>
            </w:pPr>
            <w:r w:rsidRPr="00022265">
              <w:rPr>
                <w:color w:val="181717"/>
                <w:sz w:val="20"/>
              </w:rPr>
              <w:t xml:space="preserve">—применять навыки расчёта сумм кредита и ипотеки в реальной жизни; </w:t>
            </w:r>
          </w:p>
          <w:p w:rsidR="002C34E4" w:rsidRPr="00022265" w:rsidRDefault="002C34E4" w:rsidP="00022265">
            <w:pPr>
              <w:spacing w:after="4" w:line="250" w:lineRule="auto"/>
              <w:ind w:left="222" w:right="0" w:hanging="237"/>
              <w:rPr>
                <w:color w:val="181717"/>
                <w:sz w:val="20"/>
              </w:rPr>
            </w:pPr>
            <w:r w:rsidRPr="00022265">
              <w:rPr>
                <w:color w:val="181717"/>
                <w:sz w:val="20"/>
              </w:rPr>
              <w:t xml:space="preserve">—объяснять на примерах и представлять в виде </w:t>
            </w:r>
            <w:r w:rsidRPr="00022265">
              <w:rPr>
                <w:color w:val="181717"/>
                <w:sz w:val="20"/>
              </w:rPr>
              <w:lastRenderedPageBreak/>
              <w:t xml:space="preserve">инфографики законы спроса и предложения; </w:t>
            </w:r>
          </w:p>
          <w:p w:rsidR="002C34E4" w:rsidRPr="00022265" w:rsidRDefault="002C34E4" w:rsidP="00022265">
            <w:pPr>
              <w:spacing w:after="4" w:line="250" w:lineRule="auto"/>
              <w:ind w:left="222" w:right="0" w:hanging="237"/>
              <w:rPr>
                <w:color w:val="181717"/>
                <w:sz w:val="20"/>
              </w:rPr>
            </w:pPr>
            <w:r w:rsidRPr="00022265">
              <w:rPr>
                <w:color w:val="181717"/>
                <w:sz w:val="20"/>
              </w:rPr>
              <w:t xml:space="preserve">—определять значимость и классифицировать условия, влияющие на спрос и предложение; </w:t>
            </w:r>
          </w:p>
          <w:p w:rsidR="002C34E4" w:rsidRPr="00022265" w:rsidRDefault="002C34E4" w:rsidP="00022265">
            <w:pPr>
              <w:spacing w:after="4" w:line="250" w:lineRule="auto"/>
              <w:ind w:left="-15" w:right="0" w:firstLine="0"/>
              <w:rPr>
                <w:color w:val="181717"/>
                <w:sz w:val="20"/>
              </w:rPr>
            </w:pPr>
            <w:r w:rsidRPr="00022265">
              <w:rPr>
                <w:color w:val="181717"/>
                <w:sz w:val="20"/>
              </w:rPr>
              <w:t xml:space="preserve">—приводить примеры товаров Гиффена;  </w:t>
            </w:r>
          </w:p>
          <w:p w:rsidR="002C34E4" w:rsidRPr="00022265" w:rsidRDefault="002C34E4" w:rsidP="00022265">
            <w:pPr>
              <w:spacing w:after="4" w:line="250" w:lineRule="auto"/>
              <w:ind w:left="-15" w:right="0" w:firstLine="0"/>
              <w:rPr>
                <w:color w:val="181717"/>
                <w:sz w:val="20"/>
              </w:rPr>
            </w:pPr>
            <w:r w:rsidRPr="00022265">
              <w:rPr>
                <w:color w:val="181717"/>
                <w:sz w:val="20"/>
              </w:rPr>
              <w:t xml:space="preserve">—объяснять на примерах эластичность спроса и предложения;  </w:t>
            </w:r>
          </w:p>
          <w:p w:rsidR="002C34E4" w:rsidRPr="00022265" w:rsidRDefault="002C34E4" w:rsidP="00022265">
            <w:pPr>
              <w:spacing w:after="4" w:line="250" w:lineRule="auto"/>
              <w:ind w:left="222" w:right="0" w:hanging="237"/>
              <w:rPr>
                <w:color w:val="181717"/>
                <w:sz w:val="20"/>
              </w:rPr>
            </w:pPr>
            <w:r w:rsidRPr="00022265">
              <w:rPr>
                <w:color w:val="181717"/>
                <w:sz w:val="20"/>
              </w:rPr>
              <w:t xml:space="preserve">—объяснять и различать организационно-правовые формы предпринимательской деятельности; </w:t>
            </w:r>
          </w:p>
          <w:p w:rsidR="002C34E4" w:rsidRPr="00022265" w:rsidRDefault="002C34E4" w:rsidP="00022265">
            <w:pPr>
              <w:spacing w:after="4" w:line="250" w:lineRule="auto"/>
              <w:ind w:left="222" w:right="0" w:hanging="237"/>
              <w:rPr>
                <w:color w:val="181717"/>
                <w:sz w:val="20"/>
              </w:rPr>
            </w:pPr>
            <w:r w:rsidRPr="00022265">
              <w:rPr>
                <w:color w:val="181717"/>
                <w:sz w:val="20"/>
              </w:rPr>
              <w:t xml:space="preserve">—приводить примеры российских предприятий разных организационно-правовых форм; </w:t>
            </w:r>
          </w:p>
          <w:p w:rsidR="002C34E4" w:rsidRPr="00022265" w:rsidRDefault="002C34E4" w:rsidP="00022265">
            <w:pPr>
              <w:spacing w:after="4" w:line="250" w:lineRule="auto"/>
              <w:ind w:left="222" w:right="0" w:hanging="237"/>
              <w:rPr>
                <w:color w:val="181717"/>
                <w:sz w:val="20"/>
              </w:rPr>
            </w:pPr>
            <w:r w:rsidRPr="00022265">
              <w:rPr>
                <w:color w:val="181717"/>
                <w:sz w:val="20"/>
              </w:rPr>
              <w:t xml:space="preserve">—объяснять практическое назначение франчайзинга и сферы его применения; </w:t>
            </w:r>
          </w:p>
          <w:p w:rsidR="002C34E4" w:rsidRPr="00022265" w:rsidRDefault="002C34E4" w:rsidP="00022265">
            <w:pPr>
              <w:spacing w:after="4" w:line="250" w:lineRule="auto"/>
              <w:ind w:left="222" w:right="0" w:hanging="237"/>
              <w:rPr>
                <w:color w:val="181717"/>
                <w:sz w:val="20"/>
              </w:rPr>
            </w:pPr>
            <w:r w:rsidRPr="00022265">
              <w:rPr>
                <w:color w:val="181717"/>
                <w:sz w:val="20"/>
              </w:rPr>
              <w:t xml:space="preserve">—различать и представлять в виде инфографики виды издержек производства; </w:t>
            </w:r>
          </w:p>
          <w:p w:rsidR="002C34E4" w:rsidRPr="00022265" w:rsidRDefault="002C34E4" w:rsidP="00022265">
            <w:pPr>
              <w:spacing w:after="4" w:line="250" w:lineRule="auto"/>
              <w:ind w:left="-15" w:right="0" w:firstLine="0"/>
              <w:rPr>
                <w:color w:val="181717"/>
                <w:sz w:val="20"/>
              </w:rPr>
            </w:pPr>
            <w:r w:rsidRPr="00022265">
              <w:rPr>
                <w:color w:val="181717"/>
                <w:sz w:val="20"/>
              </w:rPr>
              <w:t xml:space="preserve">—анализировать издержки, выручку и прибыль фирмы;  </w:t>
            </w:r>
          </w:p>
          <w:p w:rsidR="002C34E4" w:rsidRPr="00022265" w:rsidRDefault="002C34E4" w:rsidP="00022265">
            <w:pPr>
              <w:spacing w:after="4" w:line="250" w:lineRule="auto"/>
              <w:ind w:left="222" w:right="0" w:hanging="237"/>
              <w:rPr>
                <w:color w:val="181717"/>
                <w:sz w:val="20"/>
              </w:rPr>
            </w:pPr>
            <w:r w:rsidRPr="00022265">
              <w:rPr>
                <w:color w:val="181717"/>
                <w:sz w:val="20"/>
              </w:rPr>
              <w:t xml:space="preserve">—объяснять эффект масштабирования и мультиплицирования для экономики государства; </w:t>
            </w:r>
          </w:p>
          <w:p w:rsidR="002C34E4" w:rsidRPr="00022265" w:rsidRDefault="002C34E4" w:rsidP="00022265">
            <w:pPr>
              <w:spacing w:after="4" w:line="250" w:lineRule="auto"/>
              <w:ind w:left="222" w:right="0" w:hanging="237"/>
              <w:rPr>
                <w:color w:val="181717"/>
                <w:sz w:val="20"/>
              </w:rPr>
            </w:pPr>
            <w:r w:rsidRPr="00022265">
              <w:rPr>
                <w:color w:val="181717"/>
                <w:sz w:val="20"/>
              </w:rPr>
              <w:t xml:space="preserve">—объяснять социально-экономическую роль и функции предпринимательства; </w:t>
            </w:r>
          </w:p>
          <w:p w:rsidR="002C34E4" w:rsidRPr="00022265" w:rsidRDefault="002C34E4" w:rsidP="00022265">
            <w:pPr>
              <w:spacing w:after="4" w:line="250" w:lineRule="auto"/>
              <w:ind w:left="-15" w:right="0" w:firstLine="0"/>
              <w:rPr>
                <w:color w:val="181717"/>
                <w:sz w:val="20"/>
              </w:rPr>
            </w:pPr>
            <w:r w:rsidRPr="00022265">
              <w:rPr>
                <w:color w:val="181717"/>
                <w:sz w:val="20"/>
              </w:rPr>
              <w:t xml:space="preserve">—сравнивать виды ценных бумаг;  </w:t>
            </w:r>
          </w:p>
          <w:p w:rsidR="002C34E4" w:rsidRPr="00022265" w:rsidRDefault="002C34E4" w:rsidP="00022265">
            <w:pPr>
              <w:spacing w:after="4" w:line="250" w:lineRule="auto"/>
              <w:ind w:left="-15" w:right="0" w:firstLine="0"/>
              <w:rPr>
                <w:color w:val="181717"/>
                <w:sz w:val="20"/>
              </w:rPr>
            </w:pPr>
            <w:r w:rsidRPr="00022265">
              <w:rPr>
                <w:color w:val="181717"/>
                <w:sz w:val="20"/>
              </w:rPr>
              <w:t xml:space="preserve">—анализировать страховые услуги;  </w:t>
            </w:r>
          </w:p>
          <w:p w:rsidR="002C34E4" w:rsidRPr="00022265" w:rsidRDefault="002C34E4" w:rsidP="00022265">
            <w:pPr>
              <w:spacing w:after="4" w:line="250" w:lineRule="auto"/>
              <w:ind w:left="222" w:right="0" w:hanging="237"/>
              <w:rPr>
                <w:color w:val="181717"/>
                <w:sz w:val="20"/>
              </w:rPr>
            </w:pPr>
            <w:r w:rsidRPr="00022265">
              <w:rPr>
                <w:color w:val="181717"/>
                <w:sz w:val="20"/>
              </w:rPr>
              <w:t xml:space="preserve">—определять практическое назначение основных функций менеджмента; </w:t>
            </w:r>
          </w:p>
          <w:p w:rsidR="002C34E4" w:rsidRPr="00022265" w:rsidRDefault="002C34E4" w:rsidP="00022265">
            <w:pPr>
              <w:spacing w:after="4" w:line="250" w:lineRule="auto"/>
              <w:ind w:left="-15" w:right="0" w:firstLine="0"/>
              <w:rPr>
                <w:color w:val="181717"/>
                <w:sz w:val="20"/>
              </w:rPr>
            </w:pPr>
            <w:r w:rsidRPr="00022265">
              <w:rPr>
                <w:color w:val="181717"/>
                <w:sz w:val="20"/>
              </w:rPr>
              <w:t xml:space="preserve">—определять место маркетинга в деятельности организации;  </w:t>
            </w:r>
          </w:p>
          <w:p w:rsidR="002C34E4" w:rsidRPr="00022265" w:rsidRDefault="002C34E4" w:rsidP="00022265">
            <w:pPr>
              <w:spacing w:after="4" w:line="250" w:lineRule="auto"/>
              <w:ind w:left="-15" w:right="0" w:firstLine="0"/>
              <w:rPr>
                <w:color w:val="181717"/>
                <w:sz w:val="20"/>
              </w:rPr>
            </w:pPr>
            <w:r w:rsidRPr="00022265">
              <w:rPr>
                <w:color w:val="181717"/>
                <w:sz w:val="20"/>
              </w:rPr>
              <w:t xml:space="preserve">—приводить примеры эффективной рекламы;  </w:t>
            </w:r>
          </w:p>
          <w:p w:rsidR="002C34E4" w:rsidRPr="00022265" w:rsidRDefault="002C34E4" w:rsidP="00022265">
            <w:pPr>
              <w:spacing w:after="4" w:line="250" w:lineRule="auto"/>
              <w:ind w:left="-15" w:right="0" w:firstLine="0"/>
              <w:rPr>
                <w:color w:val="181717"/>
                <w:sz w:val="20"/>
              </w:rPr>
            </w:pPr>
            <w:r w:rsidRPr="00022265">
              <w:rPr>
                <w:color w:val="181717"/>
                <w:sz w:val="20"/>
              </w:rPr>
              <w:t xml:space="preserve">—разрабатывать бизнес-план;  </w:t>
            </w:r>
          </w:p>
          <w:p w:rsidR="002C34E4" w:rsidRPr="00022265" w:rsidRDefault="002C34E4" w:rsidP="00022265">
            <w:pPr>
              <w:spacing w:after="4" w:line="250" w:lineRule="auto"/>
              <w:ind w:left="222" w:right="0" w:hanging="237"/>
              <w:rPr>
                <w:color w:val="181717"/>
                <w:sz w:val="20"/>
              </w:rPr>
            </w:pPr>
            <w:r w:rsidRPr="00022265">
              <w:rPr>
                <w:color w:val="181717"/>
                <w:sz w:val="20"/>
              </w:rPr>
              <w:t xml:space="preserve">—сравнивать рынки с интенсивной и несовершенной конкуренцией; </w:t>
            </w:r>
          </w:p>
          <w:p w:rsidR="002C34E4" w:rsidRPr="00022265" w:rsidRDefault="002C34E4" w:rsidP="00022265">
            <w:pPr>
              <w:spacing w:after="4" w:line="250" w:lineRule="auto"/>
              <w:ind w:left="-15" w:right="0" w:firstLine="0"/>
              <w:rPr>
                <w:color w:val="181717"/>
                <w:sz w:val="20"/>
              </w:rPr>
            </w:pPr>
            <w:r w:rsidRPr="00022265">
              <w:rPr>
                <w:color w:val="181717"/>
                <w:sz w:val="20"/>
              </w:rPr>
              <w:t xml:space="preserve">—называть цели антимонопольной политики государства;  </w:t>
            </w:r>
          </w:p>
          <w:p w:rsidR="002C34E4" w:rsidRPr="00022265" w:rsidRDefault="002C34E4" w:rsidP="00022265">
            <w:pPr>
              <w:spacing w:after="4" w:line="250" w:lineRule="auto"/>
              <w:ind w:left="222" w:right="0" w:hanging="237"/>
              <w:rPr>
                <w:color w:val="181717"/>
                <w:sz w:val="20"/>
              </w:rPr>
            </w:pPr>
            <w:r w:rsidRPr="00022265">
              <w:rPr>
                <w:color w:val="181717"/>
                <w:sz w:val="20"/>
              </w:rPr>
              <w:t xml:space="preserve">—объяснять взаимосвязь факторов производства и факторов дохода; </w:t>
            </w:r>
          </w:p>
          <w:p w:rsidR="002C34E4" w:rsidRPr="00022265" w:rsidRDefault="002C34E4" w:rsidP="00022265">
            <w:pPr>
              <w:spacing w:after="182" w:line="250" w:lineRule="auto"/>
              <w:ind w:left="222" w:right="0" w:hanging="237"/>
              <w:rPr>
                <w:color w:val="181717"/>
                <w:sz w:val="20"/>
              </w:rPr>
            </w:pPr>
            <w:r w:rsidRPr="00022265">
              <w:rPr>
                <w:color w:val="181717"/>
                <w:sz w:val="20"/>
              </w:rPr>
              <w:t xml:space="preserve">—приводить примеры факторов, влияющих на производительность труда; </w:t>
            </w:r>
          </w:p>
          <w:p w:rsidR="002C34E4" w:rsidRDefault="002C34E4" w:rsidP="00022265">
            <w:pPr>
              <w:keepNext/>
              <w:keepLines/>
              <w:spacing w:line="259" w:lineRule="auto"/>
              <w:ind w:left="-5" w:right="0" w:hanging="10"/>
              <w:jc w:val="left"/>
              <w:outlineLvl w:val="1"/>
              <w:rPr>
                <w:rFonts w:ascii="Calibri" w:eastAsia="Calibri" w:hAnsi="Calibri" w:cs="Calibri"/>
                <w:b/>
                <w:color w:val="181717"/>
                <w:sz w:val="22"/>
              </w:rPr>
            </w:pPr>
          </w:p>
          <w:p w:rsidR="002C34E4" w:rsidRDefault="002C34E4" w:rsidP="00022265">
            <w:pPr>
              <w:keepNext/>
              <w:keepLines/>
              <w:spacing w:line="259" w:lineRule="auto"/>
              <w:ind w:left="-5" w:right="0" w:hanging="10"/>
              <w:jc w:val="left"/>
              <w:outlineLvl w:val="1"/>
              <w:rPr>
                <w:rFonts w:ascii="Calibri" w:eastAsia="Calibri" w:hAnsi="Calibri" w:cs="Calibri"/>
                <w:b/>
                <w:color w:val="181717"/>
                <w:sz w:val="22"/>
              </w:rPr>
            </w:pPr>
          </w:p>
          <w:p w:rsidR="002C34E4" w:rsidRDefault="002C34E4" w:rsidP="00022265">
            <w:pPr>
              <w:keepNext/>
              <w:keepLines/>
              <w:spacing w:line="259" w:lineRule="auto"/>
              <w:ind w:left="-5" w:right="0" w:hanging="10"/>
              <w:jc w:val="left"/>
              <w:outlineLvl w:val="1"/>
              <w:rPr>
                <w:rFonts w:ascii="Calibri" w:eastAsia="Calibri" w:hAnsi="Calibri" w:cs="Calibri"/>
                <w:b/>
                <w:color w:val="181717"/>
                <w:sz w:val="22"/>
              </w:rPr>
            </w:pPr>
          </w:p>
          <w:p w:rsidR="002C34E4" w:rsidRDefault="002C34E4" w:rsidP="00022265">
            <w:pPr>
              <w:keepNext/>
              <w:keepLines/>
              <w:spacing w:line="259" w:lineRule="auto"/>
              <w:ind w:left="-5" w:right="0" w:hanging="10"/>
              <w:jc w:val="left"/>
              <w:outlineLvl w:val="1"/>
              <w:rPr>
                <w:rFonts w:ascii="Calibri" w:eastAsia="Calibri" w:hAnsi="Calibri" w:cs="Calibri"/>
                <w:b/>
                <w:color w:val="181717"/>
                <w:sz w:val="22"/>
              </w:rPr>
            </w:pPr>
          </w:p>
          <w:p w:rsidR="002C34E4" w:rsidRDefault="002C34E4" w:rsidP="00022265">
            <w:pPr>
              <w:keepNext/>
              <w:keepLines/>
              <w:spacing w:line="259" w:lineRule="auto"/>
              <w:ind w:left="-5" w:right="0" w:hanging="10"/>
              <w:jc w:val="left"/>
              <w:outlineLvl w:val="1"/>
              <w:rPr>
                <w:rFonts w:ascii="Calibri" w:eastAsia="Calibri" w:hAnsi="Calibri" w:cs="Calibri"/>
                <w:b/>
                <w:color w:val="181717"/>
                <w:sz w:val="22"/>
              </w:rPr>
            </w:pPr>
          </w:p>
          <w:p w:rsidR="002C34E4" w:rsidRDefault="002C34E4" w:rsidP="00022265">
            <w:pPr>
              <w:keepNext/>
              <w:keepLines/>
              <w:spacing w:line="259" w:lineRule="auto"/>
              <w:ind w:left="-5" w:right="0" w:hanging="10"/>
              <w:jc w:val="left"/>
              <w:outlineLvl w:val="1"/>
              <w:rPr>
                <w:rFonts w:ascii="Calibri" w:eastAsia="Calibri" w:hAnsi="Calibri" w:cs="Calibri"/>
                <w:b/>
                <w:color w:val="181717"/>
                <w:sz w:val="22"/>
              </w:rPr>
            </w:pPr>
          </w:p>
          <w:p w:rsidR="002C34E4" w:rsidRPr="00022265" w:rsidRDefault="002C34E4" w:rsidP="00022265">
            <w:pPr>
              <w:keepNext/>
              <w:keepLines/>
              <w:spacing w:line="259" w:lineRule="auto"/>
              <w:ind w:left="-5" w:right="0" w:hanging="10"/>
              <w:jc w:val="left"/>
              <w:outlineLvl w:val="1"/>
              <w:rPr>
                <w:rFonts w:ascii="Calibri" w:eastAsia="Calibri" w:hAnsi="Calibri" w:cs="Calibri"/>
                <w:b/>
                <w:color w:val="181717"/>
                <w:sz w:val="22"/>
              </w:rPr>
            </w:pPr>
            <w:r w:rsidRPr="00022265">
              <w:rPr>
                <w:rFonts w:ascii="Calibri" w:eastAsia="Calibri" w:hAnsi="Calibri" w:cs="Calibri"/>
                <w:b/>
                <w:color w:val="181717"/>
                <w:sz w:val="22"/>
              </w:rPr>
              <w:t xml:space="preserve">макроэкономика </w:t>
            </w:r>
          </w:p>
          <w:p w:rsidR="002C34E4" w:rsidRPr="00022265" w:rsidRDefault="002C34E4" w:rsidP="00022265">
            <w:pPr>
              <w:spacing w:after="4" w:line="250" w:lineRule="auto"/>
              <w:ind w:left="222" w:right="0" w:hanging="237"/>
              <w:rPr>
                <w:color w:val="181717"/>
                <w:sz w:val="20"/>
              </w:rPr>
            </w:pPr>
            <w:r w:rsidRPr="00022265">
              <w:rPr>
                <w:color w:val="181717"/>
                <w:sz w:val="20"/>
              </w:rPr>
              <w:t xml:space="preserve">—объяснять на примерах различные роли государства в рыночной экономике; </w:t>
            </w:r>
          </w:p>
          <w:p w:rsidR="002C34E4" w:rsidRPr="00022265" w:rsidRDefault="002C34E4" w:rsidP="00022265">
            <w:pPr>
              <w:spacing w:after="4" w:line="250" w:lineRule="auto"/>
              <w:ind w:left="222" w:right="0" w:hanging="237"/>
              <w:rPr>
                <w:color w:val="181717"/>
                <w:sz w:val="20"/>
              </w:rPr>
            </w:pPr>
            <w:r w:rsidRPr="00022265">
              <w:rPr>
                <w:color w:val="181717"/>
                <w:sz w:val="20"/>
              </w:rPr>
              <w:t xml:space="preserve">—характеризовать доходную и расходную части государственного бюджета; </w:t>
            </w:r>
          </w:p>
          <w:p w:rsidR="002C34E4" w:rsidRPr="00022265" w:rsidRDefault="002C34E4" w:rsidP="00022265">
            <w:pPr>
              <w:spacing w:after="4" w:line="250" w:lineRule="auto"/>
              <w:ind w:left="222" w:right="0" w:hanging="237"/>
              <w:rPr>
                <w:color w:val="181717"/>
                <w:sz w:val="20"/>
              </w:rPr>
            </w:pPr>
            <w:r w:rsidRPr="00022265">
              <w:rPr>
                <w:color w:val="181717"/>
                <w:sz w:val="20"/>
              </w:rPr>
              <w:t xml:space="preserve">—определять основные виды налогов для различных субъектов и экономических моделей; </w:t>
            </w:r>
          </w:p>
          <w:p w:rsidR="002C34E4" w:rsidRPr="00022265" w:rsidRDefault="002C34E4" w:rsidP="00022265">
            <w:pPr>
              <w:spacing w:after="4" w:line="250" w:lineRule="auto"/>
              <w:ind w:left="222" w:right="0" w:hanging="237"/>
              <w:rPr>
                <w:color w:val="181717"/>
                <w:sz w:val="20"/>
              </w:rPr>
            </w:pPr>
            <w:r w:rsidRPr="00022265">
              <w:rPr>
                <w:color w:val="181717"/>
                <w:sz w:val="20"/>
              </w:rPr>
              <w:t xml:space="preserve">—указывать основные последствия макроэкономических проблем; </w:t>
            </w:r>
          </w:p>
          <w:p w:rsidR="002C34E4" w:rsidRPr="00022265" w:rsidRDefault="002C34E4" w:rsidP="00022265">
            <w:pPr>
              <w:spacing w:after="4" w:line="250" w:lineRule="auto"/>
              <w:ind w:left="222" w:right="0" w:hanging="237"/>
              <w:rPr>
                <w:color w:val="181717"/>
                <w:sz w:val="20"/>
              </w:rPr>
            </w:pPr>
            <w:r w:rsidRPr="00022265">
              <w:rPr>
                <w:color w:val="181717"/>
                <w:sz w:val="20"/>
              </w:rPr>
              <w:t xml:space="preserve">—объяснять макроэкономическое равновесие в модели «AD-AS»; </w:t>
            </w:r>
          </w:p>
          <w:p w:rsidR="002C34E4" w:rsidRPr="00022265" w:rsidRDefault="002C34E4" w:rsidP="00022265">
            <w:pPr>
              <w:spacing w:after="4" w:line="250" w:lineRule="auto"/>
              <w:ind w:left="-15" w:right="0" w:firstLine="0"/>
              <w:rPr>
                <w:color w:val="181717"/>
                <w:sz w:val="20"/>
              </w:rPr>
            </w:pPr>
            <w:r w:rsidRPr="00022265">
              <w:rPr>
                <w:color w:val="181717"/>
                <w:sz w:val="20"/>
              </w:rPr>
              <w:t xml:space="preserve">—приводить примеры сфер применения показателя ВНП;  </w:t>
            </w:r>
          </w:p>
          <w:p w:rsidR="002C34E4" w:rsidRPr="00022265" w:rsidRDefault="002C34E4" w:rsidP="00022265">
            <w:pPr>
              <w:spacing w:after="4" w:line="250" w:lineRule="auto"/>
              <w:ind w:left="-15" w:right="0" w:firstLine="0"/>
              <w:rPr>
                <w:color w:val="181717"/>
                <w:sz w:val="20"/>
              </w:rPr>
            </w:pPr>
            <w:r w:rsidRPr="00022265">
              <w:rPr>
                <w:color w:val="181717"/>
                <w:sz w:val="20"/>
              </w:rPr>
              <w:t xml:space="preserve">—производить расчёт ВВП;  </w:t>
            </w:r>
          </w:p>
          <w:p w:rsidR="002C34E4" w:rsidRPr="00022265" w:rsidRDefault="002C34E4" w:rsidP="00022265">
            <w:pPr>
              <w:spacing w:after="4" w:line="250" w:lineRule="auto"/>
              <w:ind w:left="222" w:right="0" w:hanging="237"/>
              <w:rPr>
                <w:color w:val="181717"/>
                <w:sz w:val="20"/>
              </w:rPr>
            </w:pPr>
            <w:r w:rsidRPr="00022265">
              <w:rPr>
                <w:color w:val="181717"/>
                <w:sz w:val="20"/>
              </w:rPr>
              <w:t>—приводить примеры экономической функции денег в реал</w:t>
            </w:r>
            <w:r>
              <w:rPr>
                <w:color w:val="181717"/>
                <w:sz w:val="20"/>
              </w:rPr>
              <w:t>ь</w:t>
            </w:r>
            <w:r w:rsidRPr="00022265">
              <w:rPr>
                <w:color w:val="181717"/>
                <w:sz w:val="20"/>
              </w:rPr>
              <w:t xml:space="preserve">ной жизни; </w:t>
            </w:r>
          </w:p>
          <w:p w:rsidR="002C34E4" w:rsidRPr="00022265" w:rsidRDefault="002C34E4" w:rsidP="00022265">
            <w:pPr>
              <w:spacing w:after="4" w:line="250" w:lineRule="auto"/>
              <w:ind w:left="-15" w:right="0" w:firstLine="0"/>
              <w:rPr>
                <w:color w:val="181717"/>
                <w:sz w:val="20"/>
              </w:rPr>
            </w:pPr>
            <w:r w:rsidRPr="00022265">
              <w:rPr>
                <w:color w:val="181717"/>
                <w:sz w:val="20"/>
              </w:rPr>
              <w:t xml:space="preserve">—различать сферы применения различных форм денег;  </w:t>
            </w:r>
          </w:p>
          <w:p w:rsidR="002C34E4" w:rsidRPr="00022265" w:rsidRDefault="002C34E4" w:rsidP="00022265">
            <w:pPr>
              <w:spacing w:after="4" w:line="250" w:lineRule="auto"/>
              <w:ind w:left="222" w:right="0" w:hanging="237"/>
              <w:rPr>
                <w:color w:val="181717"/>
                <w:sz w:val="20"/>
              </w:rPr>
            </w:pPr>
            <w:r w:rsidRPr="00022265">
              <w:rPr>
                <w:color w:val="181717"/>
                <w:sz w:val="20"/>
              </w:rPr>
              <w:t xml:space="preserve">—определять денежные агрегаты и факторы, влияющие на формирование величины денежной массы; </w:t>
            </w:r>
          </w:p>
          <w:p w:rsidR="002C34E4" w:rsidRPr="00022265" w:rsidRDefault="002C34E4" w:rsidP="00022265">
            <w:pPr>
              <w:spacing w:after="4" w:line="250" w:lineRule="auto"/>
              <w:ind w:left="222" w:right="0" w:hanging="237"/>
              <w:rPr>
                <w:color w:val="181717"/>
                <w:sz w:val="20"/>
              </w:rPr>
            </w:pPr>
            <w:r w:rsidRPr="00022265">
              <w:rPr>
                <w:color w:val="181717"/>
                <w:sz w:val="20"/>
              </w:rPr>
              <w:t xml:space="preserve">—объяснять взаимосвязь основных элементов банковской системы; </w:t>
            </w:r>
          </w:p>
          <w:p w:rsidR="002C34E4" w:rsidRPr="00022265" w:rsidRDefault="002C34E4" w:rsidP="00022265">
            <w:pPr>
              <w:spacing w:after="4" w:line="250" w:lineRule="auto"/>
              <w:ind w:left="-15" w:right="0" w:firstLine="0"/>
              <w:rPr>
                <w:color w:val="181717"/>
                <w:sz w:val="20"/>
              </w:rPr>
            </w:pPr>
            <w:r w:rsidRPr="00022265">
              <w:rPr>
                <w:color w:val="181717"/>
                <w:sz w:val="20"/>
              </w:rPr>
              <w:t xml:space="preserve">—приводить примеры различных видов инфляции;  </w:t>
            </w:r>
          </w:p>
          <w:p w:rsidR="002C34E4" w:rsidRPr="00022265" w:rsidRDefault="002C34E4" w:rsidP="00022265">
            <w:pPr>
              <w:spacing w:after="4" w:line="250" w:lineRule="auto"/>
              <w:ind w:left="-15" w:right="0" w:firstLine="0"/>
              <w:rPr>
                <w:color w:val="181717"/>
                <w:sz w:val="20"/>
              </w:rPr>
            </w:pPr>
            <w:r w:rsidRPr="00022265">
              <w:rPr>
                <w:color w:val="181717"/>
                <w:sz w:val="20"/>
              </w:rPr>
              <w:t xml:space="preserve">—находить в реальных ситуациях последствия инфляции;  </w:t>
            </w:r>
          </w:p>
          <w:p w:rsidR="002C34E4" w:rsidRPr="00022265" w:rsidRDefault="002C34E4" w:rsidP="00022265">
            <w:pPr>
              <w:spacing w:after="4" w:line="250" w:lineRule="auto"/>
              <w:ind w:left="-15" w:right="0" w:firstLine="0"/>
              <w:rPr>
                <w:color w:val="181717"/>
                <w:sz w:val="20"/>
              </w:rPr>
            </w:pPr>
            <w:r w:rsidRPr="00022265">
              <w:rPr>
                <w:color w:val="181717"/>
                <w:sz w:val="20"/>
              </w:rPr>
              <w:t xml:space="preserve">—применять способы анализа индекса потребительских цен;  </w:t>
            </w:r>
          </w:p>
          <w:p w:rsidR="002C34E4" w:rsidRPr="00022265" w:rsidRDefault="002C34E4" w:rsidP="00022265">
            <w:pPr>
              <w:spacing w:after="4" w:line="250" w:lineRule="auto"/>
              <w:ind w:left="222" w:right="0" w:hanging="237"/>
              <w:rPr>
                <w:color w:val="181717"/>
                <w:sz w:val="20"/>
              </w:rPr>
            </w:pPr>
            <w:r w:rsidRPr="00022265">
              <w:rPr>
                <w:color w:val="181717"/>
                <w:sz w:val="20"/>
              </w:rPr>
              <w:t xml:space="preserve">—характеризовать основные направления антиинфляционной политики государства; </w:t>
            </w:r>
          </w:p>
          <w:p w:rsidR="002C34E4" w:rsidRPr="00022265" w:rsidRDefault="002C34E4" w:rsidP="00022265">
            <w:pPr>
              <w:spacing w:after="4" w:line="250" w:lineRule="auto"/>
              <w:ind w:left="-15" w:right="0" w:firstLine="0"/>
              <w:rPr>
                <w:color w:val="181717"/>
                <w:sz w:val="20"/>
              </w:rPr>
            </w:pPr>
            <w:r w:rsidRPr="00022265">
              <w:rPr>
                <w:color w:val="181717"/>
                <w:sz w:val="20"/>
              </w:rPr>
              <w:t xml:space="preserve">—различать виды безработицы;  </w:t>
            </w:r>
          </w:p>
          <w:p w:rsidR="002C34E4" w:rsidRPr="00022265" w:rsidRDefault="002C34E4" w:rsidP="00022265">
            <w:pPr>
              <w:spacing w:after="4" w:line="250" w:lineRule="auto"/>
              <w:ind w:left="222" w:right="0" w:hanging="237"/>
              <w:rPr>
                <w:color w:val="181717"/>
                <w:sz w:val="20"/>
              </w:rPr>
            </w:pPr>
            <w:r w:rsidRPr="00022265">
              <w:rPr>
                <w:color w:val="181717"/>
                <w:sz w:val="20"/>
              </w:rPr>
              <w:t xml:space="preserve">—находить в реальных условиях причины и последствия безработицы; </w:t>
            </w:r>
          </w:p>
          <w:p w:rsidR="002C34E4" w:rsidRPr="00022265" w:rsidRDefault="002C34E4" w:rsidP="00022265">
            <w:pPr>
              <w:spacing w:after="4" w:line="250" w:lineRule="auto"/>
              <w:ind w:left="222" w:right="0" w:hanging="237"/>
              <w:rPr>
                <w:color w:val="181717"/>
                <w:sz w:val="20"/>
              </w:rPr>
            </w:pPr>
            <w:r w:rsidRPr="00022265">
              <w:rPr>
                <w:color w:val="181717"/>
                <w:sz w:val="20"/>
              </w:rPr>
              <w:t xml:space="preserve">—определять целесообразность мер государственной политики для снижения уровня безработицы; </w:t>
            </w:r>
          </w:p>
          <w:p w:rsidR="002C34E4" w:rsidRPr="00022265" w:rsidRDefault="002C34E4" w:rsidP="00022265">
            <w:pPr>
              <w:spacing w:after="4" w:line="250" w:lineRule="auto"/>
              <w:ind w:left="222" w:right="0" w:hanging="237"/>
              <w:rPr>
                <w:color w:val="181717"/>
                <w:sz w:val="20"/>
              </w:rPr>
            </w:pPr>
            <w:r w:rsidRPr="00022265">
              <w:rPr>
                <w:color w:val="181717"/>
                <w:sz w:val="20"/>
              </w:rPr>
              <w:lastRenderedPageBreak/>
              <w:t xml:space="preserve">—приводить примеры факторов, влияющих на экономический рост; </w:t>
            </w:r>
          </w:p>
          <w:p w:rsidR="002C34E4" w:rsidRPr="00022265" w:rsidRDefault="002C34E4" w:rsidP="00022265">
            <w:pPr>
              <w:spacing w:after="177" w:line="250" w:lineRule="auto"/>
              <w:ind w:left="222" w:right="0" w:hanging="237"/>
              <w:rPr>
                <w:color w:val="181717"/>
                <w:sz w:val="20"/>
              </w:rPr>
            </w:pPr>
            <w:r w:rsidRPr="00022265">
              <w:rPr>
                <w:color w:val="181717"/>
                <w:sz w:val="20"/>
              </w:rPr>
              <w:t>—приводить примеры экономических циклов в разные исторические эпохи;</w:t>
            </w:r>
          </w:p>
          <w:p w:rsidR="002C34E4" w:rsidRPr="00022265" w:rsidRDefault="002C34E4" w:rsidP="00022265">
            <w:pPr>
              <w:keepNext/>
              <w:keepLines/>
              <w:spacing w:line="259" w:lineRule="auto"/>
              <w:ind w:left="-5" w:right="0" w:hanging="10"/>
              <w:jc w:val="left"/>
              <w:outlineLvl w:val="1"/>
              <w:rPr>
                <w:rFonts w:ascii="Calibri" w:eastAsia="Calibri" w:hAnsi="Calibri" w:cs="Calibri"/>
                <w:b/>
                <w:color w:val="181717"/>
                <w:sz w:val="22"/>
              </w:rPr>
            </w:pPr>
            <w:r w:rsidRPr="00022265">
              <w:rPr>
                <w:rFonts w:ascii="Calibri" w:eastAsia="Calibri" w:hAnsi="Calibri" w:cs="Calibri"/>
                <w:b/>
                <w:color w:val="181717"/>
                <w:sz w:val="22"/>
              </w:rPr>
              <w:t xml:space="preserve">международная экономика </w:t>
            </w:r>
          </w:p>
          <w:p w:rsidR="002C34E4" w:rsidRPr="00022265" w:rsidRDefault="002C34E4" w:rsidP="00022265">
            <w:pPr>
              <w:spacing w:after="4" w:line="250" w:lineRule="auto"/>
              <w:ind w:left="-15" w:right="0" w:firstLine="0"/>
              <w:rPr>
                <w:color w:val="181717"/>
                <w:sz w:val="20"/>
              </w:rPr>
            </w:pPr>
            <w:r w:rsidRPr="00022265">
              <w:rPr>
                <w:color w:val="181717"/>
                <w:sz w:val="20"/>
              </w:rPr>
              <w:t xml:space="preserve">—объяснять назначение международной торговли;  </w:t>
            </w:r>
          </w:p>
          <w:p w:rsidR="002C34E4" w:rsidRPr="00022265" w:rsidRDefault="002C34E4" w:rsidP="00022265">
            <w:pPr>
              <w:spacing w:after="4" w:line="250" w:lineRule="auto"/>
              <w:ind w:left="222" w:right="0" w:hanging="237"/>
              <w:rPr>
                <w:color w:val="181717"/>
                <w:sz w:val="20"/>
              </w:rPr>
            </w:pPr>
            <w:r w:rsidRPr="00022265">
              <w:rPr>
                <w:color w:val="181717"/>
                <w:sz w:val="20"/>
              </w:rPr>
              <w:t xml:space="preserve">—анализировать систему регулирования внешней торговли на государственном уровне; </w:t>
            </w:r>
          </w:p>
          <w:p w:rsidR="002C34E4" w:rsidRPr="00022265" w:rsidRDefault="002C34E4" w:rsidP="00022265">
            <w:pPr>
              <w:spacing w:after="4" w:line="250" w:lineRule="auto"/>
              <w:ind w:left="-15" w:right="0" w:firstLine="0"/>
              <w:rPr>
                <w:color w:val="181717"/>
                <w:sz w:val="20"/>
              </w:rPr>
            </w:pPr>
            <w:r w:rsidRPr="00022265">
              <w:rPr>
                <w:color w:val="181717"/>
                <w:sz w:val="20"/>
              </w:rPr>
              <w:t xml:space="preserve">—различать экспорт и импорт;  </w:t>
            </w:r>
          </w:p>
          <w:p w:rsidR="002C34E4" w:rsidRPr="00022265" w:rsidRDefault="002C34E4" w:rsidP="00022265">
            <w:pPr>
              <w:spacing w:after="4" w:line="250" w:lineRule="auto"/>
              <w:ind w:left="-15" w:right="0" w:firstLine="0"/>
              <w:rPr>
                <w:color w:val="181717"/>
                <w:sz w:val="20"/>
              </w:rPr>
            </w:pPr>
            <w:r w:rsidRPr="00022265">
              <w:rPr>
                <w:color w:val="181717"/>
                <w:sz w:val="20"/>
              </w:rPr>
              <w:t xml:space="preserve">—анализировать курсы мировых валют;  </w:t>
            </w:r>
          </w:p>
          <w:p w:rsidR="002C34E4" w:rsidRPr="00022265" w:rsidRDefault="002C34E4" w:rsidP="00022265">
            <w:pPr>
              <w:spacing w:after="4" w:line="250" w:lineRule="auto"/>
              <w:ind w:left="222" w:right="0" w:hanging="237"/>
              <w:rPr>
                <w:color w:val="181717"/>
                <w:sz w:val="20"/>
              </w:rPr>
            </w:pPr>
            <w:r w:rsidRPr="00022265">
              <w:rPr>
                <w:color w:val="181717"/>
                <w:sz w:val="20"/>
              </w:rPr>
              <w:t xml:space="preserve">—объяснять влияние международных экономических факторов на валютный курс; </w:t>
            </w:r>
          </w:p>
          <w:p w:rsidR="002C34E4" w:rsidRPr="00022265" w:rsidRDefault="002C34E4" w:rsidP="00022265">
            <w:pPr>
              <w:spacing w:after="4" w:line="250" w:lineRule="auto"/>
              <w:ind w:left="-15" w:right="0" w:firstLine="0"/>
              <w:rPr>
                <w:color w:val="181717"/>
                <w:sz w:val="20"/>
              </w:rPr>
            </w:pPr>
            <w:r w:rsidRPr="00022265">
              <w:rPr>
                <w:color w:val="181717"/>
                <w:sz w:val="20"/>
              </w:rPr>
              <w:t xml:space="preserve">—различать виды международных расчётов;  </w:t>
            </w:r>
          </w:p>
          <w:p w:rsidR="002C34E4" w:rsidRPr="00022265" w:rsidRDefault="002C34E4" w:rsidP="00022265">
            <w:pPr>
              <w:spacing w:after="4" w:line="250" w:lineRule="auto"/>
              <w:ind w:left="222" w:right="0" w:hanging="237"/>
              <w:rPr>
                <w:color w:val="181717"/>
                <w:sz w:val="20"/>
              </w:rPr>
            </w:pPr>
            <w:r w:rsidRPr="00022265">
              <w:rPr>
                <w:color w:val="181717"/>
                <w:sz w:val="20"/>
              </w:rPr>
              <w:t xml:space="preserve">—анализировать глобальные проблемы международных экономических отношений; </w:t>
            </w:r>
          </w:p>
          <w:p w:rsidR="002C34E4" w:rsidRDefault="002C34E4" w:rsidP="00022265">
            <w:pPr>
              <w:spacing w:after="2" w:line="248" w:lineRule="auto"/>
              <w:ind w:left="-5" w:right="0" w:hanging="10"/>
              <w:jc w:val="left"/>
              <w:rPr>
                <w:color w:val="181717"/>
                <w:sz w:val="20"/>
              </w:rPr>
            </w:pPr>
            <w:r w:rsidRPr="00022265">
              <w:rPr>
                <w:color w:val="181717"/>
                <w:sz w:val="20"/>
              </w:rPr>
              <w:t xml:space="preserve">—приводить примеры глобальных экономических проблем; </w:t>
            </w:r>
          </w:p>
          <w:p w:rsidR="002C34E4" w:rsidRPr="00022265" w:rsidRDefault="002C34E4" w:rsidP="00022265">
            <w:pPr>
              <w:spacing w:after="2" w:line="248" w:lineRule="auto"/>
              <w:ind w:left="-5" w:right="0" w:hanging="10"/>
              <w:jc w:val="left"/>
              <w:rPr>
                <w:color w:val="181717"/>
                <w:sz w:val="20"/>
              </w:rPr>
            </w:pPr>
            <w:r w:rsidRPr="00022265">
              <w:rPr>
                <w:color w:val="181717"/>
                <w:sz w:val="20"/>
              </w:rPr>
              <w:t xml:space="preserve"> —объяснять роль экономических организаций в социально-  экономическом развитии общества; </w:t>
            </w:r>
          </w:p>
          <w:p w:rsidR="002C34E4" w:rsidRPr="00022265" w:rsidRDefault="002C34E4" w:rsidP="00022265">
            <w:pPr>
              <w:spacing w:after="4" w:line="250" w:lineRule="auto"/>
              <w:ind w:left="222" w:right="0" w:hanging="237"/>
              <w:rPr>
                <w:color w:val="181717"/>
                <w:sz w:val="20"/>
              </w:rPr>
            </w:pPr>
            <w:r w:rsidRPr="00022265">
              <w:rPr>
                <w:color w:val="181717"/>
                <w:sz w:val="20"/>
              </w:rPr>
              <w:t xml:space="preserve">—приводить примеры этических норм и нравственных ценностей в экономической деятельности отдельных людей и общества; </w:t>
            </w:r>
          </w:p>
          <w:p w:rsidR="002C34E4" w:rsidRPr="00022265" w:rsidRDefault="002C34E4" w:rsidP="00022265">
            <w:pPr>
              <w:spacing w:after="4" w:line="250" w:lineRule="auto"/>
              <w:ind w:left="222" w:right="0" w:hanging="237"/>
              <w:rPr>
                <w:color w:val="181717"/>
                <w:sz w:val="20"/>
              </w:rPr>
            </w:pPr>
            <w:r w:rsidRPr="00022265">
              <w:rPr>
                <w:color w:val="181717"/>
                <w:sz w:val="20"/>
              </w:rPr>
              <w:t xml:space="preserve">—анализировать текст экономического содержания по международной экономике; </w:t>
            </w:r>
          </w:p>
          <w:p w:rsidR="002C34E4" w:rsidRPr="00022265" w:rsidRDefault="002C34E4" w:rsidP="00022265">
            <w:pPr>
              <w:spacing w:after="226" w:line="250" w:lineRule="auto"/>
              <w:ind w:left="-15" w:right="0" w:firstLine="0"/>
              <w:rPr>
                <w:color w:val="181717"/>
                <w:sz w:val="20"/>
              </w:rPr>
            </w:pPr>
            <w:r w:rsidRPr="00022265">
              <w:rPr>
                <w:color w:val="181717"/>
                <w:sz w:val="20"/>
              </w:rPr>
              <w:t xml:space="preserve">—объяснять особенности современной экономики России.  </w:t>
            </w:r>
          </w:p>
          <w:p w:rsidR="002C34E4" w:rsidRDefault="002C34E4">
            <w:pPr>
              <w:spacing w:after="0" w:line="259" w:lineRule="auto"/>
              <w:ind w:right="67" w:firstLine="283"/>
            </w:pPr>
          </w:p>
        </w:tc>
        <w:tc>
          <w:tcPr>
            <w:tcW w:w="4001" w:type="dxa"/>
            <w:tcBorders>
              <w:top w:val="single" w:sz="4" w:space="0" w:color="000000"/>
              <w:left w:val="single" w:sz="4" w:space="0" w:color="000000"/>
              <w:bottom w:val="single" w:sz="4" w:space="0" w:color="000000"/>
              <w:right w:val="single" w:sz="4" w:space="0" w:color="000000"/>
            </w:tcBorders>
          </w:tcPr>
          <w:p w:rsidR="002C34E4" w:rsidRPr="00AF44A3" w:rsidRDefault="002C34E4" w:rsidP="00CA11A5">
            <w:pPr>
              <w:spacing w:after="33" w:line="250" w:lineRule="auto"/>
              <w:ind w:left="-15" w:right="0" w:firstLine="227"/>
              <w:rPr>
                <w:i/>
                <w:color w:val="181717"/>
                <w:sz w:val="20"/>
              </w:rPr>
            </w:pPr>
            <w:r w:rsidRPr="00AF44A3">
              <w:rPr>
                <w:rFonts w:ascii="Calibri" w:eastAsia="Calibri" w:hAnsi="Calibri" w:cs="Calibri"/>
                <w:b/>
                <w:i/>
                <w:color w:val="181717"/>
                <w:sz w:val="22"/>
              </w:rPr>
              <w:lastRenderedPageBreak/>
              <w:t xml:space="preserve">основные концепции экономики </w:t>
            </w:r>
          </w:p>
          <w:p w:rsidR="002C34E4" w:rsidRPr="00AF44A3" w:rsidRDefault="002C34E4" w:rsidP="00CA11A5">
            <w:pPr>
              <w:spacing w:after="4" w:line="250" w:lineRule="auto"/>
              <w:ind w:left="222" w:right="0" w:hanging="237"/>
              <w:rPr>
                <w:i/>
                <w:color w:val="181717"/>
                <w:sz w:val="20"/>
              </w:rPr>
            </w:pPr>
            <w:r w:rsidRPr="00AF44A3">
              <w:rPr>
                <w:i/>
                <w:color w:val="181717"/>
                <w:sz w:val="20"/>
              </w:rPr>
              <w:t xml:space="preserve">—критически осмысливать актуальную экономическую информацию, поступающую из разных источников, и формулировать на этой основе собственные заключения и оценочные суждения; </w:t>
            </w:r>
          </w:p>
          <w:p w:rsidR="002C34E4" w:rsidRPr="00AF44A3" w:rsidRDefault="002C34E4" w:rsidP="00CA11A5">
            <w:pPr>
              <w:spacing w:after="4" w:line="250" w:lineRule="auto"/>
              <w:ind w:left="222" w:right="0" w:hanging="237"/>
              <w:rPr>
                <w:i/>
                <w:color w:val="181717"/>
                <w:sz w:val="20"/>
              </w:rPr>
            </w:pPr>
            <w:r w:rsidRPr="00AF44A3">
              <w:rPr>
                <w:i/>
                <w:color w:val="181717"/>
                <w:sz w:val="20"/>
              </w:rPr>
              <w:t xml:space="preserve">—анализировать события общественной и политической жизни с экономической точки зрения, используя различные источники информации; </w:t>
            </w:r>
          </w:p>
          <w:p w:rsidR="002C34E4" w:rsidRPr="00AF44A3" w:rsidRDefault="002C34E4" w:rsidP="00CA11A5">
            <w:pPr>
              <w:spacing w:after="4" w:line="250" w:lineRule="auto"/>
              <w:ind w:left="222" w:right="0" w:hanging="237"/>
              <w:rPr>
                <w:i/>
                <w:color w:val="181717"/>
                <w:sz w:val="20"/>
              </w:rPr>
            </w:pPr>
            <w:r w:rsidRPr="00AF44A3">
              <w:rPr>
                <w:i/>
                <w:color w:val="181717"/>
                <w:sz w:val="20"/>
              </w:rPr>
              <w:t xml:space="preserve">—владеть приёмами работы с аналитической экономической информацией; </w:t>
            </w:r>
          </w:p>
          <w:p w:rsidR="002C34E4" w:rsidRPr="00AF44A3" w:rsidRDefault="002C34E4" w:rsidP="00CA11A5">
            <w:pPr>
              <w:spacing w:after="4" w:line="250" w:lineRule="auto"/>
              <w:ind w:left="222" w:right="0" w:hanging="237"/>
              <w:rPr>
                <w:i/>
                <w:color w:val="181717"/>
                <w:sz w:val="20"/>
              </w:rPr>
            </w:pPr>
            <w:r w:rsidRPr="00AF44A3">
              <w:rPr>
                <w:i/>
                <w:color w:val="181717"/>
                <w:sz w:val="20"/>
              </w:rPr>
              <w:t xml:space="preserve">—оценивать происходящие события и поведение людей с экономической точки зрения; </w:t>
            </w:r>
          </w:p>
          <w:p w:rsidR="002C34E4" w:rsidRPr="00AF44A3" w:rsidRDefault="002C34E4" w:rsidP="00CA11A5">
            <w:pPr>
              <w:spacing w:after="4" w:line="250" w:lineRule="auto"/>
              <w:ind w:left="222" w:right="0" w:hanging="237"/>
              <w:rPr>
                <w:i/>
                <w:color w:val="181717"/>
                <w:sz w:val="20"/>
              </w:rPr>
            </w:pPr>
            <w:r w:rsidRPr="00AF44A3">
              <w:rPr>
                <w:i/>
                <w:color w:val="181717"/>
                <w:sz w:val="20"/>
              </w:rPr>
              <w:t xml:space="preserve">—использовать приобретённые знания для решения практических задач, основанных на ситуациях, которые связаны с описанием состояния российской экономики; </w:t>
            </w:r>
          </w:p>
          <w:p w:rsidR="002C34E4" w:rsidRPr="00AF44A3" w:rsidRDefault="002C34E4" w:rsidP="00CA11A5">
            <w:pPr>
              <w:spacing w:after="136" w:line="250" w:lineRule="auto"/>
              <w:ind w:left="222" w:right="0" w:hanging="237"/>
              <w:rPr>
                <w:i/>
                <w:color w:val="181717"/>
                <w:sz w:val="20"/>
              </w:rPr>
            </w:pPr>
            <w:r w:rsidRPr="00AF44A3">
              <w:rPr>
                <w:i/>
                <w:color w:val="181717"/>
                <w:sz w:val="20"/>
              </w:rPr>
              <w:t xml:space="preserve">—анализировать экономическую информацию по заданной теме из источников различного типа и источников, созданных в различных знаковых системах (текст, таблица, график, диаграмма, аудиовизуальный ряд и др.); </w:t>
            </w:r>
          </w:p>
          <w:p w:rsidR="002C34E4" w:rsidRPr="00AF44A3" w:rsidRDefault="002C34E4" w:rsidP="00CA11A5">
            <w:pPr>
              <w:keepNext/>
              <w:keepLines/>
              <w:spacing w:line="259" w:lineRule="auto"/>
              <w:ind w:left="-5" w:right="0" w:hanging="10"/>
              <w:jc w:val="left"/>
              <w:outlineLvl w:val="1"/>
              <w:rPr>
                <w:rFonts w:ascii="Calibri" w:eastAsia="Calibri" w:hAnsi="Calibri" w:cs="Calibri"/>
                <w:b/>
                <w:i/>
                <w:color w:val="181717"/>
                <w:sz w:val="22"/>
              </w:rPr>
            </w:pPr>
            <w:r w:rsidRPr="00AF44A3">
              <w:rPr>
                <w:rFonts w:ascii="Calibri" w:eastAsia="Calibri" w:hAnsi="Calibri" w:cs="Calibri"/>
                <w:b/>
                <w:i/>
                <w:color w:val="181717"/>
                <w:sz w:val="22"/>
              </w:rPr>
              <w:t xml:space="preserve">микроэкономика </w:t>
            </w:r>
          </w:p>
          <w:p w:rsidR="002C34E4" w:rsidRPr="00AF44A3" w:rsidRDefault="002C34E4" w:rsidP="00CA11A5">
            <w:pPr>
              <w:spacing w:after="4" w:line="250" w:lineRule="auto"/>
              <w:ind w:left="222" w:right="0" w:hanging="237"/>
              <w:rPr>
                <w:i/>
                <w:color w:val="181717"/>
                <w:sz w:val="20"/>
              </w:rPr>
            </w:pPr>
            <w:r w:rsidRPr="00AF44A3">
              <w:rPr>
                <w:i/>
                <w:color w:val="181717"/>
                <w:sz w:val="20"/>
              </w:rPr>
              <w:t xml:space="preserve">—применять полученные теоретические и практические знания для определения экономически рационального, правомерного и социально одобряемого поведения; </w:t>
            </w:r>
          </w:p>
          <w:p w:rsidR="002C34E4" w:rsidRPr="00AF44A3" w:rsidRDefault="002C34E4" w:rsidP="00CA11A5">
            <w:pPr>
              <w:spacing w:after="4" w:line="250" w:lineRule="auto"/>
              <w:ind w:left="222" w:right="0" w:hanging="237"/>
              <w:rPr>
                <w:i/>
                <w:color w:val="181717"/>
                <w:sz w:val="20"/>
              </w:rPr>
            </w:pPr>
            <w:r w:rsidRPr="00AF44A3">
              <w:rPr>
                <w:i/>
                <w:color w:val="181717"/>
                <w:sz w:val="20"/>
              </w:rPr>
              <w:t xml:space="preserve">—оценивать и принимать ответственность за рациональные решения и их возможные последствия для себя, своего окружения и общества в целом; </w:t>
            </w:r>
          </w:p>
          <w:p w:rsidR="002C34E4" w:rsidRPr="00AF44A3" w:rsidRDefault="002C34E4" w:rsidP="00CA11A5">
            <w:pPr>
              <w:ind w:left="222" w:right="0"/>
              <w:rPr>
                <w:i/>
                <w:color w:val="181717"/>
                <w:sz w:val="20"/>
              </w:rPr>
            </w:pPr>
            <w:r w:rsidRPr="00AF44A3">
              <w:rPr>
                <w:i/>
                <w:color w:val="181717"/>
                <w:sz w:val="20"/>
              </w:rPr>
              <w:t xml:space="preserve">—критически осмысливать актуальную экономическую информацию по микроэкономике, поступающую из разных источников, и формулировать на этой основе собственные заключения и оценочные суждения; </w:t>
            </w:r>
          </w:p>
          <w:p w:rsidR="002C34E4" w:rsidRPr="00AF44A3" w:rsidRDefault="002C34E4" w:rsidP="00CA11A5">
            <w:pPr>
              <w:spacing w:after="4" w:line="250" w:lineRule="auto"/>
              <w:ind w:left="222" w:right="0" w:hanging="237"/>
              <w:rPr>
                <w:i/>
                <w:color w:val="181717"/>
                <w:sz w:val="20"/>
              </w:rPr>
            </w:pPr>
            <w:r w:rsidRPr="00AF44A3">
              <w:rPr>
                <w:i/>
                <w:color w:val="181717"/>
                <w:sz w:val="20"/>
              </w:rPr>
              <w:t xml:space="preserve">—объективно оценивать и анализировать экономическую ин формацию, критически относиться к псевдонаучной информации, недобросовестной рекламе в средствах массовой информации; </w:t>
            </w:r>
          </w:p>
          <w:p w:rsidR="002C34E4" w:rsidRPr="00AF44A3" w:rsidRDefault="002C34E4" w:rsidP="00CA11A5">
            <w:pPr>
              <w:spacing w:after="4" w:line="250" w:lineRule="auto"/>
              <w:ind w:left="222" w:right="0" w:hanging="237"/>
              <w:rPr>
                <w:i/>
                <w:color w:val="181717"/>
                <w:sz w:val="20"/>
              </w:rPr>
            </w:pPr>
            <w:r w:rsidRPr="00AF44A3">
              <w:rPr>
                <w:i/>
                <w:color w:val="181717"/>
                <w:sz w:val="20"/>
              </w:rPr>
              <w:t xml:space="preserve">—использовать приобретённые ключевые компетенции по микроэкономике для самостоятельной исследовательской деятельности в области экономики; </w:t>
            </w:r>
          </w:p>
          <w:p w:rsidR="002C34E4" w:rsidRPr="00AF44A3" w:rsidRDefault="002C34E4" w:rsidP="00CA11A5">
            <w:pPr>
              <w:spacing w:after="4" w:line="250" w:lineRule="auto"/>
              <w:ind w:left="222" w:right="0" w:hanging="237"/>
              <w:rPr>
                <w:i/>
                <w:color w:val="181717"/>
                <w:sz w:val="20"/>
              </w:rPr>
            </w:pPr>
            <w:r w:rsidRPr="00AF44A3">
              <w:rPr>
                <w:i/>
                <w:color w:val="181717"/>
                <w:sz w:val="20"/>
              </w:rPr>
              <w:t xml:space="preserve">—применять теоретические знания по микроэкономике для практической деятельности и повседневной жизни; </w:t>
            </w:r>
          </w:p>
          <w:p w:rsidR="002C34E4" w:rsidRPr="00AF44A3" w:rsidRDefault="002C34E4" w:rsidP="00CA11A5">
            <w:pPr>
              <w:spacing w:after="4" w:line="250" w:lineRule="auto"/>
              <w:ind w:left="222" w:right="0" w:hanging="237"/>
              <w:rPr>
                <w:i/>
                <w:color w:val="181717"/>
                <w:sz w:val="20"/>
              </w:rPr>
            </w:pPr>
            <w:r w:rsidRPr="00AF44A3">
              <w:rPr>
                <w:i/>
                <w:color w:val="181717"/>
                <w:sz w:val="20"/>
              </w:rPr>
              <w:t xml:space="preserve">—понимать необходимость соблюдения предписаний, предлагаемых в договорах по кредитам, ипотеке, вкладам и др.; </w:t>
            </w:r>
          </w:p>
          <w:p w:rsidR="002C34E4" w:rsidRPr="00AF44A3" w:rsidRDefault="002C34E4" w:rsidP="00CA11A5">
            <w:pPr>
              <w:spacing w:after="4" w:line="250" w:lineRule="auto"/>
              <w:ind w:left="222" w:right="0" w:hanging="237"/>
              <w:rPr>
                <w:i/>
                <w:color w:val="181717"/>
                <w:sz w:val="20"/>
              </w:rPr>
            </w:pPr>
            <w:r w:rsidRPr="00AF44A3">
              <w:rPr>
                <w:i/>
                <w:color w:val="181717"/>
                <w:sz w:val="20"/>
              </w:rPr>
              <w:t xml:space="preserve">—оценивать происходящие события и поведение людей с экономической точки зрения; </w:t>
            </w:r>
          </w:p>
          <w:p w:rsidR="002C34E4" w:rsidRPr="00AF44A3" w:rsidRDefault="002C34E4" w:rsidP="00CA11A5">
            <w:pPr>
              <w:spacing w:after="4" w:line="250" w:lineRule="auto"/>
              <w:ind w:left="222" w:right="0" w:hanging="237"/>
              <w:rPr>
                <w:i/>
                <w:color w:val="181717"/>
                <w:sz w:val="20"/>
              </w:rPr>
            </w:pPr>
            <w:r w:rsidRPr="00AF44A3">
              <w:rPr>
                <w:i/>
                <w:color w:val="181717"/>
                <w:sz w:val="20"/>
              </w:rPr>
              <w:t xml:space="preserve">—сопоставлять свои потребности и возможности, оптимально распределять свои материальные и трудовые ресурсы, составлять личный финансовый план; </w:t>
            </w:r>
          </w:p>
          <w:p w:rsidR="002C34E4" w:rsidRPr="00AF44A3" w:rsidRDefault="002C34E4" w:rsidP="00CA11A5">
            <w:pPr>
              <w:spacing w:after="4" w:line="250" w:lineRule="auto"/>
              <w:ind w:left="222" w:right="0" w:hanging="237"/>
              <w:rPr>
                <w:i/>
                <w:color w:val="181717"/>
                <w:sz w:val="20"/>
              </w:rPr>
            </w:pPr>
            <w:r w:rsidRPr="00AF44A3">
              <w:rPr>
                <w:i/>
                <w:color w:val="181717"/>
                <w:sz w:val="20"/>
              </w:rPr>
              <w:t xml:space="preserve">—рационально и экономно обращаться с деньгами в повседневной жизни; </w:t>
            </w:r>
          </w:p>
          <w:p w:rsidR="002C34E4" w:rsidRPr="00AF44A3" w:rsidRDefault="002C34E4" w:rsidP="00CA11A5">
            <w:pPr>
              <w:spacing w:after="4" w:line="250" w:lineRule="auto"/>
              <w:ind w:left="222" w:right="0" w:hanging="237"/>
              <w:rPr>
                <w:i/>
                <w:color w:val="181717"/>
                <w:sz w:val="20"/>
              </w:rPr>
            </w:pPr>
            <w:r w:rsidRPr="00AF44A3">
              <w:rPr>
                <w:i/>
                <w:color w:val="181717"/>
                <w:sz w:val="20"/>
              </w:rPr>
              <w:t xml:space="preserve">—создавать алгоритмы для совершенствования собственной познавательной деятельности творческого и поисково-исследовательского характера; </w:t>
            </w:r>
          </w:p>
          <w:p w:rsidR="002C34E4" w:rsidRPr="00AF44A3" w:rsidRDefault="002C34E4" w:rsidP="00CA11A5">
            <w:pPr>
              <w:spacing w:after="4" w:line="250" w:lineRule="auto"/>
              <w:ind w:left="222" w:right="0" w:hanging="237"/>
              <w:rPr>
                <w:i/>
                <w:color w:val="181717"/>
                <w:sz w:val="20"/>
              </w:rPr>
            </w:pPr>
            <w:r w:rsidRPr="00AF44A3">
              <w:rPr>
                <w:i/>
                <w:color w:val="181717"/>
                <w:sz w:val="20"/>
              </w:rPr>
              <w:t xml:space="preserve">—решать с опорой на полученные знания практические задачи, отражающие типичные жизненные ситуации; </w:t>
            </w:r>
          </w:p>
          <w:p w:rsidR="002C34E4" w:rsidRPr="00AF44A3" w:rsidRDefault="002C34E4" w:rsidP="00CA11A5">
            <w:pPr>
              <w:spacing w:after="4" w:line="250" w:lineRule="auto"/>
              <w:ind w:left="222" w:right="0" w:hanging="237"/>
              <w:rPr>
                <w:i/>
                <w:color w:val="181717"/>
                <w:sz w:val="20"/>
              </w:rPr>
            </w:pPr>
            <w:r w:rsidRPr="00AF44A3">
              <w:rPr>
                <w:i/>
                <w:color w:val="181717"/>
                <w:sz w:val="20"/>
              </w:rPr>
              <w:lastRenderedPageBreak/>
              <w:t xml:space="preserve">—грамотно применять полученные знания для исполнения типичных экономических ролей: в качестве потребителя, члена семьи и гражданина; </w:t>
            </w:r>
          </w:p>
          <w:p w:rsidR="002C34E4" w:rsidRPr="00AF44A3" w:rsidRDefault="002C34E4" w:rsidP="00CA11A5">
            <w:pPr>
              <w:spacing w:after="172" w:line="250" w:lineRule="auto"/>
              <w:ind w:left="222" w:right="0" w:hanging="237"/>
              <w:rPr>
                <w:i/>
                <w:color w:val="181717"/>
                <w:sz w:val="20"/>
              </w:rPr>
            </w:pPr>
            <w:r w:rsidRPr="00AF44A3">
              <w:rPr>
                <w:i/>
                <w:color w:val="181717"/>
                <w:sz w:val="20"/>
              </w:rPr>
              <w:t xml:space="preserve">—моделировать и рассчитывать проект индивидуального бизнес-плана; </w:t>
            </w:r>
          </w:p>
          <w:p w:rsidR="002C34E4" w:rsidRPr="00AF44A3" w:rsidRDefault="002C34E4" w:rsidP="00CA11A5">
            <w:pPr>
              <w:keepNext/>
              <w:keepLines/>
              <w:spacing w:line="259" w:lineRule="auto"/>
              <w:ind w:left="-5" w:right="0" w:hanging="10"/>
              <w:jc w:val="left"/>
              <w:outlineLvl w:val="1"/>
              <w:rPr>
                <w:rFonts w:ascii="Calibri" w:eastAsia="Calibri" w:hAnsi="Calibri" w:cs="Calibri"/>
                <w:b/>
                <w:i/>
                <w:color w:val="181717"/>
                <w:sz w:val="22"/>
              </w:rPr>
            </w:pPr>
            <w:r w:rsidRPr="00AF44A3">
              <w:rPr>
                <w:rFonts w:ascii="Calibri" w:eastAsia="Calibri" w:hAnsi="Calibri" w:cs="Calibri"/>
                <w:b/>
                <w:i/>
                <w:color w:val="181717"/>
                <w:sz w:val="22"/>
              </w:rPr>
              <w:t xml:space="preserve">макроэкономика </w:t>
            </w:r>
          </w:p>
          <w:p w:rsidR="002C34E4" w:rsidRPr="00AF44A3" w:rsidRDefault="002C34E4" w:rsidP="00CA11A5">
            <w:pPr>
              <w:spacing w:after="4" w:line="250" w:lineRule="auto"/>
              <w:ind w:left="222" w:right="0" w:hanging="237"/>
              <w:rPr>
                <w:i/>
                <w:color w:val="181717"/>
                <w:sz w:val="20"/>
              </w:rPr>
            </w:pPr>
            <w:r w:rsidRPr="00AF44A3">
              <w:rPr>
                <w:i/>
                <w:color w:val="181717"/>
                <w:sz w:val="20"/>
              </w:rPr>
              <w:t xml:space="preserve">—объективно оценивать и анализировать экономическую информацию по макроэкономике, критически относиться к псевдонаучной информации; </w:t>
            </w:r>
          </w:p>
          <w:p w:rsidR="002C34E4" w:rsidRPr="00AF44A3" w:rsidRDefault="002C34E4" w:rsidP="00CA11A5">
            <w:pPr>
              <w:spacing w:after="4" w:line="250" w:lineRule="auto"/>
              <w:ind w:left="222" w:right="0" w:hanging="237"/>
              <w:rPr>
                <w:i/>
                <w:color w:val="181717"/>
                <w:sz w:val="20"/>
              </w:rPr>
            </w:pPr>
            <w:r w:rsidRPr="00AF44A3">
              <w:rPr>
                <w:i/>
                <w:color w:val="181717"/>
                <w:sz w:val="20"/>
              </w:rPr>
              <w:t xml:space="preserve">—владеть способностью анализировать денежно-кредитную и налогово-бюджетную политику, используемую государством для стабилизации экономики и поддержания устойчивого экономического роста; </w:t>
            </w:r>
          </w:p>
          <w:p w:rsidR="002C34E4" w:rsidRPr="00AF44A3" w:rsidRDefault="002C34E4" w:rsidP="00CA11A5">
            <w:pPr>
              <w:spacing w:after="4" w:line="250" w:lineRule="auto"/>
              <w:ind w:left="222" w:right="0" w:hanging="237"/>
              <w:rPr>
                <w:i/>
                <w:color w:val="181717"/>
                <w:sz w:val="20"/>
              </w:rPr>
            </w:pPr>
            <w:r w:rsidRPr="00AF44A3">
              <w:rPr>
                <w:i/>
                <w:color w:val="181717"/>
                <w:sz w:val="20"/>
              </w:rPr>
              <w:t xml:space="preserve">—использовать нормативные правовые документы при выполнении учебно-исследовательских проектов, нацеленных на решение разнообразных макроэкономических задач; </w:t>
            </w:r>
          </w:p>
          <w:p w:rsidR="002C34E4" w:rsidRPr="00AF44A3" w:rsidRDefault="002C34E4" w:rsidP="00CA11A5">
            <w:pPr>
              <w:spacing w:after="4" w:line="250" w:lineRule="auto"/>
              <w:ind w:left="222" w:right="0" w:hanging="237"/>
              <w:rPr>
                <w:i/>
                <w:color w:val="181717"/>
                <w:sz w:val="20"/>
              </w:rPr>
            </w:pPr>
            <w:r w:rsidRPr="00AF44A3">
              <w:rPr>
                <w:i/>
                <w:color w:val="181717"/>
                <w:sz w:val="20"/>
              </w:rPr>
              <w:t xml:space="preserve">—анализировать события общественной и политической жизни разных стран с экономической точки зрения, используя различные источники информации; </w:t>
            </w:r>
          </w:p>
          <w:p w:rsidR="002C34E4" w:rsidRPr="00AF44A3" w:rsidRDefault="002C34E4" w:rsidP="00CA11A5">
            <w:pPr>
              <w:spacing w:after="4" w:line="250" w:lineRule="auto"/>
              <w:ind w:left="222" w:right="0" w:hanging="237"/>
              <w:rPr>
                <w:i/>
                <w:color w:val="181717"/>
                <w:sz w:val="20"/>
              </w:rPr>
            </w:pPr>
            <w:r w:rsidRPr="00AF44A3">
              <w:rPr>
                <w:i/>
                <w:color w:val="181717"/>
                <w:sz w:val="20"/>
              </w:rPr>
              <w:t xml:space="preserve">—осознавать значение теоретических знаний по макроэкономике для практической деятельности и повседневной жизни; </w:t>
            </w:r>
          </w:p>
          <w:p w:rsidR="002C34E4" w:rsidRPr="00AF44A3" w:rsidRDefault="002C34E4" w:rsidP="00CA11A5">
            <w:pPr>
              <w:spacing w:after="4" w:line="250" w:lineRule="auto"/>
              <w:ind w:left="222" w:right="0" w:hanging="237"/>
              <w:rPr>
                <w:i/>
                <w:color w:val="181717"/>
                <w:sz w:val="20"/>
              </w:rPr>
            </w:pPr>
            <w:r w:rsidRPr="00AF44A3">
              <w:rPr>
                <w:i/>
                <w:color w:val="181717"/>
                <w:sz w:val="20"/>
              </w:rPr>
              <w:t xml:space="preserve">—оценивать происходящие мировые события и поведение людей с экономической точки зрения; </w:t>
            </w:r>
          </w:p>
          <w:p w:rsidR="002C34E4" w:rsidRPr="00AF44A3" w:rsidRDefault="002C34E4" w:rsidP="00CA11A5">
            <w:pPr>
              <w:spacing w:after="4" w:line="250" w:lineRule="auto"/>
              <w:ind w:left="222" w:right="0" w:hanging="237"/>
              <w:rPr>
                <w:i/>
                <w:color w:val="181717"/>
                <w:sz w:val="20"/>
              </w:rPr>
            </w:pPr>
            <w:r w:rsidRPr="00AF44A3">
              <w:rPr>
                <w:i/>
                <w:color w:val="181717"/>
                <w:sz w:val="20"/>
              </w:rPr>
              <w:t xml:space="preserve">—использовать приобретённые знания для решения практических задач, основанных на ситуациях, которые связаны с описанием состояния российской и других экономик; </w:t>
            </w:r>
          </w:p>
          <w:p w:rsidR="002C34E4" w:rsidRPr="00AF44A3" w:rsidRDefault="002C34E4" w:rsidP="00CA11A5">
            <w:pPr>
              <w:spacing w:after="4" w:line="250" w:lineRule="auto"/>
              <w:ind w:left="222" w:right="0" w:hanging="237"/>
              <w:rPr>
                <w:i/>
                <w:color w:val="181717"/>
                <w:sz w:val="20"/>
              </w:rPr>
            </w:pPr>
            <w:r w:rsidRPr="00AF44A3">
              <w:rPr>
                <w:i/>
                <w:color w:val="181717"/>
                <w:sz w:val="20"/>
              </w:rPr>
              <w:t xml:space="preserve">—анализировать динамику основных макроэкономических показателей и современной ситуации в экономике России; </w:t>
            </w:r>
          </w:p>
          <w:p w:rsidR="002C34E4" w:rsidRPr="00AF44A3" w:rsidRDefault="002C34E4" w:rsidP="00CA11A5">
            <w:pPr>
              <w:spacing w:after="4" w:line="250" w:lineRule="auto"/>
              <w:ind w:left="222" w:right="0" w:hanging="237"/>
              <w:rPr>
                <w:i/>
                <w:color w:val="181717"/>
                <w:sz w:val="20"/>
              </w:rPr>
            </w:pPr>
            <w:r w:rsidRPr="00AF44A3">
              <w:rPr>
                <w:i/>
                <w:color w:val="181717"/>
                <w:sz w:val="20"/>
              </w:rPr>
              <w:t xml:space="preserve">—решать с опорой на полученные знания практические задачи, отражающие типичные макроэкономические ситуации; </w:t>
            </w:r>
          </w:p>
          <w:p w:rsidR="002C34E4" w:rsidRPr="00AF44A3" w:rsidRDefault="002C34E4" w:rsidP="00CA11A5">
            <w:pPr>
              <w:spacing w:after="4" w:line="250" w:lineRule="auto"/>
              <w:ind w:left="222" w:right="0" w:hanging="237"/>
              <w:rPr>
                <w:i/>
                <w:color w:val="181717"/>
                <w:sz w:val="20"/>
              </w:rPr>
            </w:pPr>
            <w:r w:rsidRPr="00AF44A3">
              <w:rPr>
                <w:i/>
                <w:color w:val="181717"/>
                <w:sz w:val="20"/>
              </w:rPr>
              <w:t xml:space="preserve">—грамотно применять полученные знания для исполнения типичных экономических ролей: в качестве гражданина и налогоплательщика; </w:t>
            </w:r>
          </w:p>
          <w:p w:rsidR="002C34E4" w:rsidRPr="00AF44A3" w:rsidRDefault="002C34E4" w:rsidP="00CA11A5">
            <w:pPr>
              <w:spacing w:after="4" w:line="250" w:lineRule="auto"/>
              <w:ind w:left="222" w:right="0" w:hanging="237"/>
              <w:rPr>
                <w:i/>
                <w:color w:val="181717"/>
                <w:sz w:val="20"/>
              </w:rPr>
            </w:pPr>
            <w:r w:rsidRPr="00AF44A3">
              <w:rPr>
                <w:i/>
                <w:color w:val="181717"/>
                <w:sz w:val="20"/>
              </w:rPr>
              <w:t xml:space="preserve">— отделять основную экономическую информацию по макроэкономике от второстепенной, критически оценивать достоверность информации, полученной из неадаптированных источников; </w:t>
            </w:r>
          </w:p>
          <w:p w:rsidR="002C34E4" w:rsidRPr="00AF44A3" w:rsidRDefault="002C34E4" w:rsidP="00CA11A5">
            <w:pPr>
              <w:spacing w:after="182" w:line="250" w:lineRule="auto"/>
              <w:ind w:left="222" w:right="0" w:hanging="237"/>
              <w:rPr>
                <w:i/>
                <w:color w:val="181717"/>
                <w:sz w:val="20"/>
              </w:rPr>
            </w:pPr>
            <w:r w:rsidRPr="00AF44A3">
              <w:rPr>
                <w:i/>
                <w:color w:val="181717"/>
                <w:sz w:val="20"/>
              </w:rPr>
              <w:t xml:space="preserve">—аргументировать собственную точку зрения по экономическим проблемам, различным аспектам социально-экономической политики государства; </w:t>
            </w:r>
          </w:p>
          <w:p w:rsidR="002C34E4" w:rsidRPr="00AF44A3" w:rsidRDefault="002C34E4" w:rsidP="00CA11A5">
            <w:pPr>
              <w:keepNext/>
              <w:keepLines/>
              <w:spacing w:line="259" w:lineRule="auto"/>
              <w:ind w:left="-5" w:right="0" w:hanging="10"/>
              <w:jc w:val="left"/>
              <w:outlineLvl w:val="1"/>
              <w:rPr>
                <w:rFonts w:ascii="Calibri" w:eastAsia="Calibri" w:hAnsi="Calibri" w:cs="Calibri"/>
                <w:b/>
                <w:i/>
                <w:color w:val="181717"/>
                <w:sz w:val="22"/>
              </w:rPr>
            </w:pPr>
            <w:r w:rsidRPr="00AF44A3">
              <w:rPr>
                <w:rFonts w:ascii="Calibri" w:eastAsia="Calibri" w:hAnsi="Calibri" w:cs="Calibri"/>
                <w:b/>
                <w:i/>
                <w:color w:val="181717"/>
                <w:sz w:val="22"/>
              </w:rPr>
              <w:t xml:space="preserve">международная экономика </w:t>
            </w:r>
          </w:p>
          <w:p w:rsidR="002C34E4" w:rsidRPr="00AF44A3" w:rsidRDefault="002C34E4" w:rsidP="00CA11A5">
            <w:pPr>
              <w:spacing w:after="4" w:line="250" w:lineRule="auto"/>
              <w:ind w:left="222" w:right="0" w:hanging="237"/>
              <w:rPr>
                <w:i/>
                <w:color w:val="181717"/>
                <w:sz w:val="20"/>
              </w:rPr>
            </w:pPr>
            <w:r w:rsidRPr="00AF44A3">
              <w:rPr>
                <w:i/>
                <w:color w:val="181717"/>
                <w:sz w:val="20"/>
              </w:rPr>
              <w:t xml:space="preserve">—работать с материалами средств массовой информации, составлять обзоры прессы по международным экономическим проблемам, находить, собирать и первично обобщать фактический материал, делая обоснованные выводы; </w:t>
            </w:r>
          </w:p>
          <w:p w:rsidR="002C34E4" w:rsidRPr="00AF44A3" w:rsidRDefault="002C34E4" w:rsidP="00CA11A5">
            <w:pPr>
              <w:spacing w:after="4" w:line="250" w:lineRule="auto"/>
              <w:ind w:left="222" w:right="0" w:hanging="237"/>
              <w:rPr>
                <w:i/>
                <w:color w:val="181717"/>
                <w:sz w:val="20"/>
              </w:rPr>
            </w:pPr>
            <w:r w:rsidRPr="00AF44A3">
              <w:rPr>
                <w:i/>
                <w:color w:val="181717"/>
                <w:sz w:val="20"/>
              </w:rPr>
              <w:t xml:space="preserve">—анализировать социально значимые проблемы и процессы с экономической точки зрения, используя различные источники информации; </w:t>
            </w:r>
          </w:p>
          <w:p w:rsidR="002C34E4" w:rsidRPr="00AF44A3" w:rsidRDefault="002C34E4" w:rsidP="00CA11A5">
            <w:pPr>
              <w:spacing w:after="4" w:line="250" w:lineRule="auto"/>
              <w:ind w:left="222" w:right="0" w:hanging="237"/>
              <w:rPr>
                <w:i/>
                <w:color w:val="181717"/>
                <w:sz w:val="20"/>
              </w:rPr>
            </w:pPr>
            <w:r w:rsidRPr="00AF44A3">
              <w:rPr>
                <w:i/>
                <w:color w:val="181717"/>
                <w:sz w:val="20"/>
              </w:rPr>
              <w:t xml:space="preserve">—оценивать происходящие мировые события с экономической точки зрения; </w:t>
            </w:r>
          </w:p>
          <w:p w:rsidR="002C34E4" w:rsidRPr="00AF44A3" w:rsidRDefault="002C34E4" w:rsidP="00CA11A5">
            <w:pPr>
              <w:spacing w:after="4" w:line="250" w:lineRule="auto"/>
              <w:ind w:left="222" w:right="0" w:hanging="237"/>
              <w:rPr>
                <w:i/>
                <w:color w:val="181717"/>
                <w:sz w:val="20"/>
              </w:rPr>
            </w:pPr>
            <w:r w:rsidRPr="00AF44A3">
              <w:rPr>
                <w:i/>
                <w:color w:val="181717"/>
                <w:sz w:val="20"/>
              </w:rPr>
              <w:t xml:space="preserve">—ориентироваться в мировых экономических, экологических, демографических, миграционных процессах, понимать механизм взаимовлияния планетарной среды и мировой экономики; </w:t>
            </w:r>
          </w:p>
          <w:p w:rsidR="002C34E4" w:rsidRPr="00AF44A3" w:rsidRDefault="002C34E4" w:rsidP="00CA11A5">
            <w:pPr>
              <w:spacing w:after="4" w:line="250" w:lineRule="auto"/>
              <w:ind w:left="222" w:right="0" w:hanging="237"/>
              <w:rPr>
                <w:i/>
                <w:color w:val="181717"/>
                <w:sz w:val="20"/>
              </w:rPr>
            </w:pPr>
            <w:r w:rsidRPr="00AF44A3">
              <w:rPr>
                <w:i/>
                <w:color w:val="181717"/>
                <w:sz w:val="20"/>
              </w:rPr>
              <w:t xml:space="preserve">—создавать алгоритмы для совершенствования собственной познавательной деятельности творческого и поискового характера; </w:t>
            </w:r>
          </w:p>
          <w:p w:rsidR="002C34E4" w:rsidRPr="00AF44A3" w:rsidRDefault="002C34E4" w:rsidP="00CA11A5">
            <w:pPr>
              <w:spacing w:after="172" w:line="250" w:lineRule="auto"/>
              <w:ind w:left="222" w:right="0" w:hanging="237"/>
              <w:rPr>
                <w:i/>
                <w:color w:val="181717"/>
                <w:sz w:val="20"/>
              </w:rPr>
            </w:pPr>
            <w:r w:rsidRPr="00AF44A3">
              <w:rPr>
                <w:i/>
                <w:color w:val="181717"/>
                <w:sz w:val="20"/>
              </w:rPr>
              <w:t>—решать с опорой на полученные знания практические задачи, отражающие типичные жизненные ситуации</w:t>
            </w:r>
          </w:p>
          <w:p w:rsidR="002C34E4" w:rsidRPr="00AF44A3" w:rsidRDefault="002C34E4" w:rsidP="0049010C">
            <w:pPr>
              <w:spacing w:after="160" w:line="259" w:lineRule="auto"/>
              <w:ind w:right="0" w:firstLine="0"/>
              <w:jc w:val="left"/>
              <w:rPr>
                <w:i/>
                <w:color w:val="181717"/>
                <w:sz w:val="20"/>
              </w:rPr>
            </w:pPr>
            <w:r w:rsidRPr="00AF44A3">
              <w:rPr>
                <w:i/>
                <w:color w:val="181717"/>
                <w:w w:val="115"/>
                <w:sz w:val="20"/>
              </w:rPr>
              <w:t xml:space="preserve">—анализироватьвзаимосвязиучебногопредметасособенностями </w:t>
            </w:r>
            <w:r w:rsidRPr="00AF44A3">
              <w:rPr>
                <w:i/>
                <w:color w:val="181717"/>
                <w:w w:val="115"/>
                <w:sz w:val="20"/>
              </w:rPr>
              <w:lastRenderedPageBreak/>
              <w:t>профессии и профессиональной деятельности, в основе которых лежат</w:t>
            </w:r>
          </w:p>
          <w:p w:rsidR="002C34E4" w:rsidRPr="00AF44A3" w:rsidRDefault="002C34E4" w:rsidP="00CA11A5">
            <w:pPr>
              <w:spacing w:after="172" w:line="250" w:lineRule="auto"/>
              <w:ind w:left="222" w:right="0" w:hanging="237"/>
              <w:rPr>
                <w:i/>
                <w:color w:val="181717"/>
                <w:sz w:val="20"/>
              </w:rPr>
            </w:pPr>
          </w:p>
          <w:p w:rsidR="002C34E4" w:rsidRDefault="002C34E4" w:rsidP="00CA11A5">
            <w:pPr>
              <w:spacing w:after="0" w:line="259" w:lineRule="auto"/>
              <w:ind w:right="68" w:firstLine="283"/>
            </w:pPr>
          </w:p>
        </w:tc>
      </w:tr>
    </w:tbl>
    <w:p w:rsidR="0036518D" w:rsidRDefault="0036518D">
      <w:pPr>
        <w:spacing w:after="0" w:line="259" w:lineRule="auto"/>
        <w:ind w:left="-1133" w:right="15849" w:firstLine="0"/>
        <w:jc w:val="left"/>
      </w:pPr>
    </w:p>
    <w:p w:rsidR="0036518D" w:rsidRDefault="0036518D">
      <w:pPr>
        <w:spacing w:after="83" w:line="259" w:lineRule="auto"/>
        <w:ind w:right="0" w:firstLine="0"/>
        <w:jc w:val="left"/>
      </w:pPr>
    </w:p>
    <w:p w:rsidR="00861024" w:rsidRDefault="00102EBA">
      <w:pPr>
        <w:tabs>
          <w:tab w:val="center" w:pos="826"/>
          <w:tab w:val="center" w:pos="2194"/>
        </w:tabs>
        <w:spacing w:after="10" w:line="270" w:lineRule="auto"/>
        <w:ind w:right="0" w:firstLine="0"/>
        <w:jc w:val="left"/>
        <w:rPr>
          <w:rFonts w:ascii="Calibri" w:eastAsia="Calibri" w:hAnsi="Calibri" w:cs="Calibri"/>
          <w:sz w:val="22"/>
        </w:rPr>
      </w:pPr>
      <w:r>
        <w:rPr>
          <w:rFonts w:ascii="Calibri" w:eastAsia="Calibri" w:hAnsi="Calibri" w:cs="Calibri"/>
          <w:sz w:val="22"/>
        </w:rPr>
        <w:tab/>
      </w:r>
    </w:p>
    <w:p w:rsidR="00861024" w:rsidRDefault="00861024">
      <w:pPr>
        <w:tabs>
          <w:tab w:val="center" w:pos="826"/>
          <w:tab w:val="center" w:pos="2194"/>
        </w:tabs>
        <w:spacing w:after="10" w:line="270" w:lineRule="auto"/>
        <w:ind w:right="0" w:firstLine="0"/>
        <w:jc w:val="left"/>
        <w:rPr>
          <w:rFonts w:ascii="Calibri" w:eastAsia="Calibri" w:hAnsi="Calibri" w:cs="Calibri"/>
          <w:sz w:val="22"/>
        </w:rPr>
      </w:pPr>
    </w:p>
    <w:p w:rsidR="00861024" w:rsidRDefault="00861024">
      <w:pPr>
        <w:tabs>
          <w:tab w:val="center" w:pos="826"/>
          <w:tab w:val="center" w:pos="2194"/>
        </w:tabs>
        <w:spacing w:after="10" w:line="270" w:lineRule="auto"/>
        <w:ind w:right="0" w:firstLine="0"/>
        <w:jc w:val="left"/>
        <w:rPr>
          <w:rFonts w:ascii="Calibri" w:eastAsia="Calibri" w:hAnsi="Calibri" w:cs="Calibri"/>
          <w:sz w:val="22"/>
        </w:rPr>
      </w:pPr>
    </w:p>
    <w:p w:rsidR="002C34E4" w:rsidRDefault="002C34E4">
      <w:pPr>
        <w:tabs>
          <w:tab w:val="center" w:pos="826"/>
          <w:tab w:val="center" w:pos="2194"/>
        </w:tabs>
        <w:spacing w:after="10" w:line="270" w:lineRule="auto"/>
        <w:ind w:right="0" w:firstLine="0"/>
        <w:jc w:val="left"/>
        <w:rPr>
          <w:rFonts w:ascii="Calibri" w:eastAsia="Calibri" w:hAnsi="Calibri" w:cs="Calibri"/>
          <w:sz w:val="22"/>
        </w:rPr>
      </w:pPr>
    </w:p>
    <w:p w:rsidR="002C34E4" w:rsidRDefault="002C34E4">
      <w:pPr>
        <w:tabs>
          <w:tab w:val="center" w:pos="826"/>
          <w:tab w:val="center" w:pos="2194"/>
        </w:tabs>
        <w:spacing w:after="10" w:line="270" w:lineRule="auto"/>
        <w:ind w:right="0" w:firstLine="0"/>
        <w:jc w:val="left"/>
        <w:rPr>
          <w:rFonts w:ascii="Calibri" w:eastAsia="Calibri" w:hAnsi="Calibri" w:cs="Calibri"/>
          <w:sz w:val="22"/>
        </w:rPr>
      </w:pPr>
    </w:p>
    <w:p w:rsidR="002C34E4" w:rsidRDefault="002C34E4">
      <w:pPr>
        <w:tabs>
          <w:tab w:val="center" w:pos="826"/>
          <w:tab w:val="center" w:pos="2194"/>
        </w:tabs>
        <w:spacing w:after="10" w:line="270" w:lineRule="auto"/>
        <w:ind w:right="0" w:firstLine="0"/>
        <w:jc w:val="left"/>
        <w:rPr>
          <w:rFonts w:ascii="Calibri" w:eastAsia="Calibri" w:hAnsi="Calibri" w:cs="Calibri"/>
          <w:sz w:val="22"/>
        </w:rPr>
      </w:pPr>
    </w:p>
    <w:p w:rsidR="002C34E4" w:rsidRDefault="002C34E4">
      <w:pPr>
        <w:tabs>
          <w:tab w:val="center" w:pos="826"/>
          <w:tab w:val="center" w:pos="2194"/>
        </w:tabs>
        <w:spacing w:after="10" w:line="270" w:lineRule="auto"/>
        <w:ind w:right="0" w:firstLine="0"/>
        <w:jc w:val="left"/>
        <w:rPr>
          <w:rFonts w:ascii="Calibri" w:eastAsia="Calibri" w:hAnsi="Calibri" w:cs="Calibri"/>
          <w:sz w:val="22"/>
        </w:rPr>
      </w:pPr>
    </w:p>
    <w:p w:rsidR="00861024" w:rsidRDefault="00861024">
      <w:pPr>
        <w:tabs>
          <w:tab w:val="center" w:pos="826"/>
          <w:tab w:val="center" w:pos="2194"/>
        </w:tabs>
        <w:spacing w:after="10" w:line="270" w:lineRule="auto"/>
        <w:ind w:right="0" w:firstLine="0"/>
        <w:jc w:val="left"/>
        <w:rPr>
          <w:rFonts w:ascii="Calibri" w:eastAsia="Calibri" w:hAnsi="Calibri" w:cs="Calibri"/>
          <w:sz w:val="22"/>
        </w:rPr>
      </w:pPr>
    </w:p>
    <w:p w:rsidR="00861024" w:rsidRDefault="00861024">
      <w:pPr>
        <w:tabs>
          <w:tab w:val="center" w:pos="826"/>
          <w:tab w:val="center" w:pos="2194"/>
        </w:tabs>
        <w:spacing w:after="10" w:line="270" w:lineRule="auto"/>
        <w:ind w:right="0" w:firstLine="0"/>
        <w:jc w:val="left"/>
        <w:rPr>
          <w:rFonts w:ascii="Calibri" w:eastAsia="Calibri" w:hAnsi="Calibri" w:cs="Calibri"/>
          <w:sz w:val="22"/>
        </w:rPr>
      </w:pPr>
    </w:p>
    <w:p w:rsidR="0036518D" w:rsidRPr="00A22A61" w:rsidRDefault="00102EBA" w:rsidP="00A22A61">
      <w:pPr>
        <w:pStyle w:val="a3"/>
        <w:numPr>
          <w:ilvl w:val="0"/>
          <w:numId w:val="4"/>
        </w:numPr>
        <w:tabs>
          <w:tab w:val="center" w:pos="826"/>
          <w:tab w:val="center" w:pos="1134"/>
        </w:tabs>
        <w:spacing w:after="10" w:line="270" w:lineRule="auto"/>
        <w:ind w:right="0"/>
        <w:rPr>
          <w:b/>
          <w:sz w:val="24"/>
          <w:szCs w:val="24"/>
        </w:rPr>
      </w:pPr>
      <w:r w:rsidRPr="00A22A61">
        <w:rPr>
          <w:b/>
          <w:sz w:val="24"/>
          <w:szCs w:val="24"/>
        </w:rPr>
        <w:lastRenderedPageBreak/>
        <w:t>Содержание</w:t>
      </w:r>
    </w:p>
    <w:p w:rsidR="00993D0D" w:rsidRPr="00A22A61" w:rsidRDefault="00993D0D" w:rsidP="00993D0D">
      <w:pPr>
        <w:tabs>
          <w:tab w:val="center" w:pos="826"/>
          <w:tab w:val="center" w:pos="2194"/>
        </w:tabs>
        <w:spacing w:after="10" w:line="270" w:lineRule="auto"/>
        <w:ind w:right="0"/>
        <w:jc w:val="left"/>
        <w:rPr>
          <w:sz w:val="24"/>
          <w:szCs w:val="24"/>
        </w:rPr>
      </w:pPr>
    </w:p>
    <w:p w:rsidR="00993D0D" w:rsidRPr="00A22A61" w:rsidRDefault="00993D0D" w:rsidP="002C34E4">
      <w:pPr>
        <w:spacing w:after="0" w:line="240" w:lineRule="auto"/>
        <w:ind w:left="-17" w:right="0" w:firstLine="227"/>
        <w:rPr>
          <w:color w:val="181717"/>
          <w:sz w:val="24"/>
          <w:szCs w:val="24"/>
        </w:rPr>
      </w:pPr>
      <w:r w:rsidRPr="00A22A61">
        <w:rPr>
          <w:color w:val="181717"/>
          <w:sz w:val="24"/>
          <w:szCs w:val="24"/>
        </w:rPr>
        <w:t xml:space="preserve">Изучение предмета «Экономика» в современном обществе становится более значимым, так как выпускник школы должен быть хорошо адаптирован к новым экономическим реалиям. Особая роль предмета заключается в формировании экономического мышления ученика. </w:t>
      </w:r>
    </w:p>
    <w:p w:rsidR="00993D0D" w:rsidRPr="00A22A61" w:rsidRDefault="00993D0D" w:rsidP="002C34E4">
      <w:pPr>
        <w:spacing w:after="0" w:line="240" w:lineRule="auto"/>
        <w:ind w:left="-17" w:right="0" w:firstLine="227"/>
        <w:rPr>
          <w:color w:val="181717"/>
          <w:sz w:val="24"/>
          <w:szCs w:val="24"/>
        </w:rPr>
      </w:pPr>
      <w:r w:rsidRPr="00A22A61">
        <w:rPr>
          <w:color w:val="181717"/>
          <w:sz w:val="24"/>
          <w:szCs w:val="24"/>
        </w:rPr>
        <w:t>Учебный курс «Экономика» рассчитан на 2 года и изучается в 10—11 классах общеобразовательной школы. В общеобразовательных классах на изучение экономики на углублённ</w:t>
      </w:r>
      <w:r w:rsidR="002C34E4">
        <w:rPr>
          <w:color w:val="181717"/>
          <w:sz w:val="24"/>
          <w:szCs w:val="24"/>
        </w:rPr>
        <w:t xml:space="preserve">ом уровне </w:t>
      </w:r>
      <w:r w:rsidRPr="00A22A61">
        <w:rPr>
          <w:color w:val="181717"/>
          <w:sz w:val="24"/>
          <w:szCs w:val="24"/>
        </w:rPr>
        <w:t xml:space="preserve">— 68 часов в год (два урока в неделю). </w:t>
      </w:r>
      <w:r w:rsidRPr="00A22A61">
        <w:rPr>
          <w:sz w:val="24"/>
          <w:szCs w:val="24"/>
        </w:rPr>
        <w:t>Предлагаемый курс нацелен на выработку практических умений и навыков старшеклассников в работе с экономической информацией; активизацию творческой деятельности учащихся в процессе изучения экономических проблем; развитие инициативности учащихся, самостоятельности принятия решений, умения работать в команде</w:t>
      </w:r>
    </w:p>
    <w:p w:rsidR="00993D0D" w:rsidRPr="00A22A61" w:rsidRDefault="00993D0D" w:rsidP="002C34E4">
      <w:pPr>
        <w:spacing w:after="0" w:line="240" w:lineRule="auto"/>
        <w:ind w:left="-17" w:right="0" w:firstLine="227"/>
        <w:rPr>
          <w:color w:val="181717"/>
          <w:sz w:val="24"/>
          <w:szCs w:val="24"/>
        </w:rPr>
      </w:pPr>
      <w:r w:rsidRPr="00A22A61">
        <w:rPr>
          <w:color w:val="181717"/>
          <w:sz w:val="24"/>
          <w:szCs w:val="24"/>
        </w:rPr>
        <w:t>Экономика как предмет входит в блок общественных наук. В структуре заданий государственной итоговой аттестации по обществознанию экономике уделено более 40%. От знаний и навыков, полученных на уроках экономики, зависит способность ученика самостоятельно планировать и осуществлять деятельность, связанную с финансами, расходами, бизнесом.</w:t>
      </w:r>
    </w:p>
    <w:p w:rsidR="00993D0D" w:rsidRPr="00A22A61" w:rsidRDefault="00993D0D" w:rsidP="002C34E4">
      <w:pPr>
        <w:spacing w:after="0" w:line="240" w:lineRule="auto"/>
        <w:ind w:left="-17" w:right="0" w:firstLine="227"/>
        <w:rPr>
          <w:color w:val="181717"/>
          <w:sz w:val="24"/>
          <w:szCs w:val="24"/>
        </w:rPr>
      </w:pPr>
      <w:r w:rsidRPr="00A22A61">
        <w:rPr>
          <w:color w:val="181717"/>
          <w:sz w:val="24"/>
          <w:szCs w:val="24"/>
        </w:rPr>
        <w:t xml:space="preserve">Целями обучения экономике являются воспитание гражданина с экономическим образом мышления, имеющего потребности в получении экономических знаний, а также интереса к изучению экономических дисциплин, способности к личному самоопределению и самореализации. </w:t>
      </w:r>
    </w:p>
    <w:p w:rsidR="00993D0D" w:rsidRPr="00A22A61" w:rsidRDefault="00993D0D" w:rsidP="002C34E4">
      <w:pPr>
        <w:spacing w:after="0" w:line="240" w:lineRule="auto"/>
        <w:ind w:left="-17" w:right="0" w:firstLine="227"/>
        <w:rPr>
          <w:color w:val="181717"/>
          <w:sz w:val="24"/>
          <w:szCs w:val="24"/>
        </w:rPr>
      </w:pPr>
      <w:r w:rsidRPr="00A22A61">
        <w:rPr>
          <w:color w:val="181717"/>
          <w:sz w:val="24"/>
          <w:szCs w:val="24"/>
        </w:rPr>
        <w:t xml:space="preserve">Приобретённая сумма элементарных экономических знаний важна для учащегося не только с точки зрения получения информации. Она даёт основу для понимания роли и прав человека в обществе, воспитывает рационального потребителя. Сквозь призму знаний по экономике можно показать личностные нравственные ориентиры, воспитывать стремление к труду как источнику доходов. Понимание гражданской ответственности формируется при изучении темы «Налоги», «Роль государства в экономике». Ученик знакомится с основами деловой этики, понимает, что нарушение этических норм ведения бизнеса наносит ущерб эффективности рынка в целом. </w:t>
      </w:r>
    </w:p>
    <w:p w:rsidR="00993D0D" w:rsidRPr="00A22A61" w:rsidRDefault="00993D0D" w:rsidP="00993D0D">
      <w:pPr>
        <w:tabs>
          <w:tab w:val="center" w:pos="826"/>
          <w:tab w:val="center" w:pos="2194"/>
        </w:tabs>
        <w:spacing w:after="10" w:line="360" w:lineRule="auto"/>
        <w:ind w:right="0"/>
        <w:jc w:val="left"/>
        <w:rPr>
          <w:sz w:val="24"/>
          <w:szCs w:val="24"/>
        </w:rPr>
      </w:pPr>
    </w:p>
    <w:p w:rsidR="00993D0D" w:rsidRPr="00A22A61" w:rsidRDefault="00993D0D" w:rsidP="00993D0D">
      <w:pPr>
        <w:tabs>
          <w:tab w:val="center" w:pos="826"/>
          <w:tab w:val="center" w:pos="2194"/>
        </w:tabs>
        <w:spacing w:after="10" w:line="360" w:lineRule="auto"/>
        <w:ind w:right="0"/>
        <w:jc w:val="left"/>
        <w:rPr>
          <w:sz w:val="24"/>
          <w:szCs w:val="24"/>
        </w:rPr>
      </w:pPr>
    </w:p>
    <w:p w:rsidR="00993D0D" w:rsidRDefault="00993D0D" w:rsidP="00993D0D">
      <w:pPr>
        <w:tabs>
          <w:tab w:val="center" w:pos="826"/>
          <w:tab w:val="center" w:pos="2194"/>
        </w:tabs>
        <w:spacing w:after="10" w:line="270" w:lineRule="auto"/>
        <w:ind w:right="0"/>
        <w:jc w:val="left"/>
      </w:pPr>
    </w:p>
    <w:tbl>
      <w:tblPr>
        <w:tblStyle w:val="a4"/>
        <w:tblW w:w="10500" w:type="dxa"/>
        <w:tblInd w:w="-15" w:type="dxa"/>
        <w:tblLook w:val="04A0" w:firstRow="1" w:lastRow="0" w:firstColumn="1" w:lastColumn="0" w:noHBand="0" w:noVBand="1"/>
      </w:tblPr>
      <w:tblGrid>
        <w:gridCol w:w="10500"/>
      </w:tblGrid>
      <w:tr w:rsidR="002C34E4" w:rsidTr="002C34E4">
        <w:tc>
          <w:tcPr>
            <w:tcW w:w="10500" w:type="dxa"/>
          </w:tcPr>
          <w:p w:rsidR="002C34E4" w:rsidRPr="002B5CE2" w:rsidRDefault="002C34E4" w:rsidP="004423E5">
            <w:pPr>
              <w:keepNext/>
              <w:keepLines/>
              <w:spacing w:after="0" w:line="259" w:lineRule="auto"/>
              <w:ind w:left="-5" w:right="0" w:hanging="10"/>
              <w:jc w:val="center"/>
              <w:outlineLvl w:val="2"/>
              <w:rPr>
                <w:rFonts w:eastAsia="Calibri"/>
                <w:b/>
                <w:color w:val="181717"/>
                <w:sz w:val="22"/>
              </w:rPr>
            </w:pPr>
            <w:r>
              <w:rPr>
                <w:b/>
                <w:sz w:val="22"/>
              </w:rPr>
              <w:lastRenderedPageBreak/>
              <w:t xml:space="preserve">10 класс </w:t>
            </w:r>
            <w:r w:rsidRPr="002B5CE2">
              <w:rPr>
                <w:b/>
                <w:sz w:val="22"/>
              </w:rPr>
              <w:t>Углублённый уровень</w:t>
            </w:r>
          </w:p>
        </w:tc>
      </w:tr>
      <w:tr w:rsidR="002C34E4" w:rsidTr="002C34E4">
        <w:tc>
          <w:tcPr>
            <w:tcW w:w="10500" w:type="dxa"/>
          </w:tcPr>
          <w:p w:rsidR="002C34E4" w:rsidRPr="002B5CE2" w:rsidRDefault="002C34E4" w:rsidP="004423E5">
            <w:pPr>
              <w:keepNext/>
              <w:keepLines/>
              <w:spacing w:after="0" w:line="259" w:lineRule="auto"/>
              <w:ind w:left="-5" w:right="0" w:hanging="10"/>
              <w:jc w:val="left"/>
              <w:outlineLvl w:val="2"/>
              <w:rPr>
                <w:rFonts w:eastAsia="Calibri"/>
                <w:b/>
                <w:color w:val="181717"/>
                <w:sz w:val="22"/>
              </w:rPr>
            </w:pPr>
            <w:r w:rsidRPr="002B5CE2">
              <w:rPr>
                <w:rFonts w:eastAsia="Calibri"/>
                <w:b/>
                <w:color w:val="181717"/>
                <w:sz w:val="22"/>
              </w:rPr>
              <w:t>Экономика: наука и хозяйство. Главные вопросы экономики</w:t>
            </w:r>
          </w:p>
          <w:p w:rsidR="002C34E4" w:rsidRPr="00BE3086" w:rsidRDefault="002C34E4" w:rsidP="004423E5">
            <w:pPr>
              <w:spacing w:after="0" w:line="250" w:lineRule="auto"/>
              <w:ind w:left="-15" w:right="0" w:firstLine="227"/>
              <w:rPr>
                <w:color w:val="181717"/>
                <w:sz w:val="22"/>
              </w:rPr>
            </w:pPr>
            <w:r w:rsidRPr="002B5CE2">
              <w:rPr>
                <w:color w:val="181717"/>
                <w:sz w:val="22"/>
              </w:rPr>
              <w:t xml:space="preserve">Экономика как наука и сфера деятельности человека. Предмет и методы экономической теории. Ограниченность ресурсов и рост потребностей. Свободные и экономические блага. Рациональное поведение потребителя. Защита прав потребителя. Альтернативная стоимость. Кривая производственных возможностей. Факторы производства и факторные доходы. Производительность труда. Главные вопросы экономики. </w:t>
            </w:r>
          </w:p>
        </w:tc>
      </w:tr>
      <w:tr w:rsidR="002C34E4" w:rsidTr="002C34E4">
        <w:tc>
          <w:tcPr>
            <w:tcW w:w="10500" w:type="dxa"/>
          </w:tcPr>
          <w:p w:rsidR="002C34E4" w:rsidRPr="002B5CE2" w:rsidRDefault="002C34E4" w:rsidP="004423E5">
            <w:pPr>
              <w:keepNext/>
              <w:keepLines/>
              <w:spacing w:after="0" w:line="259" w:lineRule="auto"/>
              <w:ind w:left="-5" w:right="0" w:hanging="10"/>
              <w:jc w:val="left"/>
              <w:outlineLvl w:val="2"/>
              <w:rPr>
                <w:rFonts w:eastAsia="Calibri"/>
                <w:b/>
                <w:color w:val="181717"/>
                <w:sz w:val="22"/>
              </w:rPr>
            </w:pPr>
            <w:r w:rsidRPr="002B5CE2">
              <w:rPr>
                <w:rFonts w:eastAsia="Calibri"/>
                <w:b/>
                <w:color w:val="181717"/>
                <w:sz w:val="22"/>
              </w:rPr>
              <w:t>Экономическая система государства</w:t>
            </w:r>
          </w:p>
          <w:p w:rsidR="002C34E4" w:rsidRPr="00BE3086" w:rsidRDefault="002C34E4" w:rsidP="004423E5">
            <w:pPr>
              <w:spacing w:after="0" w:line="250" w:lineRule="auto"/>
              <w:ind w:left="-15" w:right="0" w:firstLine="227"/>
              <w:rPr>
                <w:color w:val="181717"/>
                <w:sz w:val="22"/>
              </w:rPr>
            </w:pPr>
            <w:r w:rsidRPr="002B5CE2">
              <w:rPr>
                <w:color w:val="181717"/>
                <w:sz w:val="22"/>
              </w:rPr>
              <w:t>Понятие экономической системы. Традиционная экономическая система. Рыночная экономическая система. Централизованная экономическая система. Сущность смешанной экономики. Прямые и косвенные формы и методы регулирования.</w:t>
            </w:r>
          </w:p>
        </w:tc>
      </w:tr>
      <w:tr w:rsidR="002C34E4" w:rsidTr="002C34E4">
        <w:tc>
          <w:tcPr>
            <w:tcW w:w="10500" w:type="dxa"/>
          </w:tcPr>
          <w:p w:rsidR="002C34E4" w:rsidRPr="002B5CE2" w:rsidRDefault="002C34E4" w:rsidP="004423E5">
            <w:pPr>
              <w:keepNext/>
              <w:keepLines/>
              <w:spacing w:after="0" w:line="259" w:lineRule="auto"/>
              <w:ind w:left="-5" w:right="0" w:hanging="10"/>
              <w:jc w:val="left"/>
              <w:outlineLvl w:val="2"/>
              <w:rPr>
                <w:rFonts w:eastAsia="Calibri"/>
                <w:b/>
                <w:color w:val="181717"/>
                <w:sz w:val="22"/>
              </w:rPr>
            </w:pPr>
            <w:r w:rsidRPr="002B5CE2">
              <w:rPr>
                <w:rFonts w:eastAsia="Calibri"/>
                <w:b/>
                <w:color w:val="181717"/>
                <w:sz w:val="22"/>
              </w:rPr>
              <w:t>Спрос</w:t>
            </w:r>
          </w:p>
          <w:p w:rsidR="002C34E4" w:rsidRPr="00BE3086" w:rsidRDefault="002C34E4" w:rsidP="004423E5">
            <w:pPr>
              <w:spacing w:after="0" w:line="250" w:lineRule="auto"/>
              <w:ind w:left="-15" w:right="0" w:firstLine="227"/>
              <w:rPr>
                <w:color w:val="181717"/>
                <w:sz w:val="22"/>
              </w:rPr>
            </w:pPr>
            <w:r w:rsidRPr="002B5CE2">
              <w:rPr>
                <w:color w:val="181717"/>
                <w:sz w:val="22"/>
              </w:rPr>
              <w:t>Понятие о рынке. Спрос и его содержание. Величина спроса. Кривая зависимости спроса от цены. «Благо Гиффена». Эластичность спроса. Перекрёстная эластичность спроса.</w:t>
            </w:r>
          </w:p>
        </w:tc>
      </w:tr>
      <w:tr w:rsidR="002C34E4" w:rsidTr="002C34E4">
        <w:tc>
          <w:tcPr>
            <w:tcW w:w="10500" w:type="dxa"/>
          </w:tcPr>
          <w:p w:rsidR="002C34E4" w:rsidRPr="002B5CE2" w:rsidRDefault="002C34E4" w:rsidP="004423E5">
            <w:pPr>
              <w:keepNext/>
              <w:keepLines/>
              <w:spacing w:after="0" w:line="259" w:lineRule="auto"/>
              <w:ind w:left="-5" w:right="0" w:hanging="10"/>
              <w:jc w:val="left"/>
              <w:outlineLvl w:val="2"/>
              <w:rPr>
                <w:rFonts w:eastAsia="Calibri"/>
                <w:b/>
                <w:color w:val="181717"/>
                <w:sz w:val="22"/>
              </w:rPr>
            </w:pPr>
            <w:r w:rsidRPr="002B5CE2">
              <w:rPr>
                <w:rFonts w:eastAsia="Calibri"/>
                <w:b/>
                <w:color w:val="181717"/>
                <w:sz w:val="22"/>
              </w:rPr>
              <w:t>Предложение</w:t>
            </w:r>
          </w:p>
          <w:p w:rsidR="002C34E4" w:rsidRPr="00BE3086" w:rsidRDefault="002C34E4" w:rsidP="004423E5">
            <w:pPr>
              <w:spacing w:after="0" w:line="250" w:lineRule="auto"/>
              <w:ind w:left="-15" w:right="0" w:firstLine="227"/>
              <w:rPr>
                <w:color w:val="181717"/>
                <w:sz w:val="22"/>
              </w:rPr>
            </w:pPr>
            <w:r w:rsidRPr="002B5CE2">
              <w:rPr>
                <w:color w:val="181717"/>
                <w:sz w:val="22"/>
              </w:rPr>
              <w:t>Объём предложения. Кривая предложения. Закон предложения. Рыночное предложение. Равновесная цена. Последствия введения фиксированных цен. Эластичность предложения.</w:t>
            </w:r>
          </w:p>
        </w:tc>
      </w:tr>
      <w:tr w:rsidR="002C34E4" w:rsidTr="002C34E4">
        <w:tc>
          <w:tcPr>
            <w:tcW w:w="10500" w:type="dxa"/>
          </w:tcPr>
          <w:p w:rsidR="002C34E4" w:rsidRPr="002B5CE2" w:rsidRDefault="002C34E4" w:rsidP="004423E5">
            <w:pPr>
              <w:keepNext/>
              <w:keepLines/>
              <w:spacing w:after="0" w:line="259" w:lineRule="auto"/>
              <w:ind w:left="-5" w:right="0" w:hanging="10"/>
              <w:jc w:val="left"/>
              <w:outlineLvl w:val="2"/>
              <w:rPr>
                <w:rFonts w:eastAsia="Calibri"/>
                <w:b/>
                <w:color w:val="181717"/>
                <w:sz w:val="22"/>
              </w:rPr>
            </w:pPr>
            <w:r w:rsidRPr="002B5CE2">
              <w:rPr>
                <w:rFonts w:eastAsia="Calibri"/>
                <w:b/>
                <w:color w:val="181717"/>
                <w:sz w:val="22"/>
              </w:rPr>
              <w:t xml:space="preserve">Цена и стоимость. Альтернативная стоимость </w:t>
            </w:r>
          </w:p>
          <w:p w:rsidR="002C34E4" w:rsidRPr="00BE3086" w:rsidRDefault="002C34E4" w:rsidP="004423E5">
            <w:pPr>
              <w:spacing w:after="0" w:line="250" w:lineRule="auto"/>
              <w:ind w:left="-15" w:right="0" w:firstLine="227"/>
              <w:rPr>
                <w:color w:val="181717"/>
                <w:sz w:val="22"/>
              </w:rPr>
            </w:pPr>
            <w:r w:rsidRPr="002B5CE2">
              <w:rPr>
                <w:color w:val="181717"/>
                <w:sz w:val="22"/>
              </w:rPr>
              <w:t>Понятие цены. Функции цен. Две концепции цены. Ценовой механизм. Стоимость товара.</w:t>
            </w:r>
          </w:p>
        </w:tc>
      </w:tr>
      <w:tr w:rsidR="002C34E4" w:rsidTr="002C34E4">
        <w:tc>
          <w:tcPr>
            <w:tcW w:w="10500" w:type="dxa"/>
          </w:tcPr>
          <w:p w:rsidR="002C34E4" w:rsidRPr="002B5CE2" w:rsidRDefault="002C34E4" w:rsidP="004423E5">
            <w:pPr>
              <w:keepNext/>
              <w:keepLines/>
              <w:spacing w:after="0" w:line="259" w:lineRule="auto"/>
              <w:ind w:left="-5" w:right="0" w:hanging="10"/>
              <w:jc w:val="left"/>
              <w:outlineLvl w:val="2"/>
              <w:rPr>
                <w:rFonts w:eastAsia="Calibri"/>
                <w:b/>
                <w:color w:val="181717"/>
                <w:sz w:val="22"/>
              </w:rPr>
            </w:pPr>
            <w:r w:rsidRPr="002B5CE2">
              <w:rPr>
                <w:rFonts w:eastAsia="Calibri"/>
                <w:b/>
                <w:color w:val="181717"/>
                <w:sz w:val="22"/>
              </w:rPr>
              <w:t xml:space="preserve">Конкуренция. Типы рынков </w:t>
            </w:r>
          </w:p>
          <w:p w:rsidR="002C34E4" w:rsidRPr="00BE3086" w:rsidRDefault="002C34E4" w:rsidP="004423E5">
            <w:pPr>
              <w:spacing w:after="0" w:line="250" w:lineRule="auto"/>
              <w:ind w:left="-15" w:right="0" w:firstLine="227"/>
              <w:rPr>
                <w:color w:val="181717"/>
                <w:sz w:val="22"/>
              </w:rPr>
            </w:pPr>
            <w:r w:rsidRPr="002B5CE2">
              <w:rPr>
                <w:color w:val="181717"/>
                <w:sz w:val="22"/>
              </w:rPr>
              <w:t>Понятие конкуренции, её сущность. Условия для конкуренции. Ценовая конкуренция. Неценовая конкуренция. Рыночные структуры. Модели современного рынка. Историческая эволюция рыночных структур. Четыре модели рынка. Несовершенная конкуренция. Антимонопольная политика.</w:t>
            </w:r>
          </w:p>
        </w:tc>
      </w:tr>
      <w:tr w:rsidR="002C34E4" w:rsidTr="002C34E4">
        <w:tc>
          <w:tcPr>
            <w:tcW w:w="10500" w:type="dxa"/>
          </w:tcPr>
          <w:p w:rsidR="002C34E4" w:rsidRPr="002B5CE2" w:rsidRDefault="002C34E4" w:rsidP="004423E5">
            <w:pPr>
              <w:keepNext/>
              <w:keepLines/>
              <w:spacing w:after="0" w:line="259" w:lineRule="auto"/>
              <w:ind w:left="-5" w:right="0" w:hanging="10"/>
              <w:jc w:val="left"/>
              <w:outlineLvl w:val="2"/>
              <w:rPr>
                <w:rFonts w:eastAsia="Calibri"/>
                <w:b/>
                <w:color w:val="181717"/>
                <w:sz w:val="22"/>
              </w:rPr>
            </w:pPr>
            <w:r w:rsidRPr="002B5CE2">
              <w:rPr>
                <w:rFonts w:eastAsia="Calibri"/>
                <w:b/>
                <w:color w:val="181717"/>
                <w:sz w:val="22"/>
              </w:rPr>
              <w:t>Доходы и расходы</w:t>
            </w:r>
          </w:p>
          <w:p w:rsidR="002C34E4" w:rsidRPr="00BE3086" w:rsidRDefault="002C34E4" w:rsidP="004423E5">
            <w:pPr>
              <w:spacing w:after="0" w:line="250" w:lineRule="auto"/>
              <w:ind w:left="-15" w:right="0" w:firstLine="227"/>
              <w:rPr>
                <w:color w:val="181717"/>
                <w:sz w:val="22"/>
              </w:rPr>
            </w:pPr>
            <w:r w:rsidRPr="002B5CE2">
              <w:rPr>
                <w:color w:val="181717"/>
                <w:sz w:val="22"/>
              </w:rPr>
              <w:t>Доходы. Первичные и вторичные доходы. Источники семейных доходов. Реальные и номинальные доходы семьи. Заработная плата. Сбережения. Расходы. Структура расходов домохозяйств. Закон Энгеля. Страхование и страховые услуги. Понятие страхования. Стороны договора страхования.</w:t>
            </w:r>
          </w:p>
        </w:tc>
      </w:tr>
      <w:tr w:rsidR="002C34E4" w:rsidTr="002C34E4">
        <w:tc>
          <w:tcPr>
            <w:tcW w:w="10500" w:type="dxa"/>
          </w:tcPr>
          <w:p w:rsidR="002C34E4" w:rsidRPr="002B5CE2" w:rsidRDefault="002C34E4" w:rsidP="004423E5">
            <w:pPr>
              <w:keepNext/>
              <w:keepLines/>
              <w:spacing w:after="0" w:line="259" w:lineRule="auto"/>
              <w:ind w:left="-5" w:right="0" w:hanging="10"/>
              <w:jc w:val="left"/>
              <w:outlineLvl w:val="2"/>
              <w:rPr>
                <w:rFonts w:eastAsia="Calibri"/>
                <w:b/>
                <w:color w:val="181717"/>
                <w:sz w:val="22"/>
              </w:rPr>
            </w:pPr>
            <w:r w:rsidRPr="002B5CE2">
              <w:rPr>
                <w:rFonts w:eastAsia="Calibri"/>
                <w:b/>
                <w:color w:val="181717"/>
                <w:sz w:val="22"/>
              </w:rPr>
              <w:t>Банки и банковская система</w:t>
            </w:r>
          </w:p>
          <w:p w:rsidR="002C34E4" w:rsidRPr="00C74D54" w:rsidRDefault="002C34E4" w:rsidP="004423E5">
            <w:pPr>
              <w:spacing w:after="0" w:line="259" w:lineRule="auto"/>
              <w:ind w:left="2" w:right="343" w:firstLine="0"/>
              <w:jc w:val="left"/>
              <w:rPr>
                <w:sz w:val="22"/>
              </w:rPr>
            </w:pPr>
            <w:r w:rsidRPr="002B5CE2">
              <w:rPr>
                <w:color w:val="181717"/>
                <w:sz w:val="22"/>
              </w:rPr>
              <w:t>Банки. Формирование банковской системы. Из истории банковского дела. Современные банки и банковская система. Центральный банк и его функции. Классификация банков и их кредитная (ссудная) деятельность. Кредиты. Ипотечное кредитование. Принципы кредитования. Депозиты. Дистанционное банковское обслуживание</w:t>
            </w:r>
          </w:p>
        </w:tc>
      </w:tr>
      <w:tr w:rsidR="002C34E4" w:rsidTr="002C34E4">
        <w:tc>
          <w:tcPr>
            <w:tcW w:w="10500" w:type="dxa"/>
          </w:tcPr>
          <w:p w:rsidR="002C34E4" w:rsidRPr="002B5CE2" w:rsidRDefault="002C34E4" w:rsidP="004423E5">
            <w:pPr>
              <w:keepNext/>
              <w:keepLines/>
              <w:spacing w:after="0" w:line="259" w:lineRule="auto"/>
              <w:ind w:left="-5" w:right="0" w:hanging="10"/>
              <w:jc w:val="left"/>
              <w:outlineLvl w:val="2"/>
              <w:rPr>
                <w:rFonts w:eastAsia="Calibri"/>
                <w:b/>
                <w:color w:val="181717"/>
                <w:sz w:val="22"/>
              </w:rPr>
            </w:pPr>
            <w:r w:rsidRPr="002B5CE2">
              <w:rPr>
                <w:rFonts w:eastAsia="Calibri"/>
                <w:b/>
                <w:color w:val="181717"/>
                <w:sz w:val="22"/>
              </w:rPr>
              <w:t>Деньги и финансы</w:t>
            </w:r>
          </w:p>
          <w:p w:rsidR="002C34E4" w:rsidRPr="00C74D54" w:rsidRDefault="002C34E4" w:rsidP="004423E5">
            <w:pPr>
              <w:spacing w:after="0" w:line="250" w:lineRule="auto"/>
              <w:ind w:left="-15" w:right="0" w:firstLine="227"/>
              <w:rPr>
                <w:color w:val="181717"/>
                <w:sz w:val="22"/>
              </w:rPr>
            </w:pPr>
            <w:r w:rsidRPr="002B5CE2">
              <w:rPr>
                <w:color w:val="181717"/>
                <w:sz w:val="22"/>
              </w:rPr>
              <w:t xml:space="preserve">История появления денег. Бумажные деньги и законы их обращения. Функции денег. Денежное обращение. Денежные агрегаты. Денежный (финансовый) рынок, его структура и механизм. Инвестиционный капитал. Равновесие на денежно-финансовом рынке. Монетарная политика государства. Ставка рефинансирования. Понятие и природа электронных денег. Международный и российский опыт внедрения электронных денег. </w:t>
            </w:r>
          </w:p>
        </w:tc>
      </w:tr>
      <w:tr w:rsidR="002C34E4" w:rsidTr="002C34E4">
        <w:tc>
          <w:tcPr>
            <w:tcW w:w="10500" w:type="dxa"/>
          </w:tcPr>
          <w:p w:rsidR="002C34E4" w:rsidRPr="002B5CE2" w:rsidRDefault="002C34E4" w:rsidP="004423E5">
            <w:pPr>
              <w:keepNext/>
              <w:keepLines/>
              <w:spacing w:after="0" w:line="259" w:lineRule="auto"/>
              <w:ind w:left="-5" w:right="0" w:hanging="10"/>
              <w:jc w:val="left"/>
              <w:outlineLvl w:val="2"/>
              <w:rPr>
                <w:rFonts w:eastAsia="Calibri"/>
                <w:b/>
                <w:color w:val="181717"/>
                <w:sz w:val="22"/>
              </w:rPr>
            </w:pPr>
            <w:r w:rsidRPr="002B5CE2">
              <w:rPr>
                <w:rFonts w:eastAsia="Calibri"/>
                <w:b/>
                <w:color w:val="181717"/>
                <w:sz w:val="22"/>
              </w:rPr>
              <w:t>Фондовая биржа</w:t>
            </w:r>
          </w:p>
          <w:p w:rsidR="002C34E4" w:rsidRDefault="002C34E4" w:rsidP="004423E5">
            <w:pPr>
              <w:spacing w:after="0" w:line="259" w:lineRule="auto"/>
              <w:ind w:right="141" w:firstLine="0"/>
              <w:rPr>
                <w:sz w:val="24"/>
                <w:szCs w:val="24"/>
              </w:rPr>
            </w:pPr>
            <w:r w:rsidRPr="002B5CE2">
              <w:rPr>
                <w:color w:val="181717"/>
                <w:sz w:val="22"/>
              </w:rPr>
              <w:t>Фондовые биржи, их деятельность. История появления фондовых бирж. Современная фондовая биржа. Основные операции на фондовой бирже. Биржевые индексы. Фондовый рынок (рынок ценных бумаг). Внебиржевой рынок ценных бумаг. Фондовые инструменты. Участники фондового рынка.</w:t>
            </w:r>
          </w:p>
        </w:tc>
      </w:tr>
      <w:tr w:rsidR="002C34E4" w:rsidTr="002C34E4">
        <w:tc>
          <w:tcPr>
            <w:tcW w:w="10500" w:type="dxa"/>
          </w:tcPr>
          <w:p w:rsidR="002C34E4" w:rsidRPr="002B5CE2" w:rsidRDefault="002C34E4" w:rsidP="004423E5">
            <w:pPr>
              <w:keepNext/>
              <w:keepLines/>
              <w:spacing w:after="0" w:line="259" w:lineRule="auto"/>
              <w:ind w:left="-5" w:right="0" w:hanging="10"/>
              <w:jc w:val="left"/>
              <w:outlineLvl w:val="2"/>
              <w:rPr>
                <w:rFonts w:eastAsia="Calibri"/>
                <w:b/>
                <w:color w:val="181717"/>
                <w:sz w:val="22"/>
              </w:rPr>
            </w:pPr>
            <w:r w:rsidRPr="002B5CE2">
              <w:rPr>
                <w:rFonts w:eastAsia="Calibri"/>
                <w:b/>
                <w:color w:val="181717"/>
                <w:sz w:val="22"/>
              </w:rPr>
              <w:t>Рынок труда. Безработица. Профсоюзы</w:t>
            </w:r>
          </w:p>
          <w:p w:rsidR="002C34E4" w:rsidRPr="004423E5" w:rsidRDefault="002C34E4" w:rsidP="004423E5">
            <w:pPr>
              <w:spacing w:after="0" w:line="250" w:lineRule="auto"/>
              <w:ind w:left="-15" w:right="0" w:firstLine="227"/>
              <w:rPr>
                <w:color w:val="181717"/>
                <w:sz w:val="22"/>
              </w:rPr>
            </w:pPr>
            <w:r w:rsidRPr="002B5CE2">
              <w:rPr>
                <w:color w:val="181717"/>
                <w:sz w:val="22"/>
              </w:rPr>
              <w:t>Рынок труда. Труд и рынок рабочей силы. Особенности рынка рабочей силы и занятость. Качество рабочей силы как фактор роста. Рабочая сила и теория человеческого капитала. Структура рынка труда. Безработица. Виды безработицы. Прожиточный минимум. Государственная политика в области занятости. Закон Оукена. Профсоюзы.</w:t>
            </w:r>
          </w:p>
        </w:tc>
      </w:tr>
      <w:tr w:rsidR="002C34E4" w:rsidTr="002C34E4">
        <w:tc>
          <w:tcPr>
            <w:tcW w:w="10500" w:type="dxa"/>
          </w:tcPr>
          <w:p w:rsidR="002C34E4" w:rsidRPr="002B5CE2" w:rsidRDefault="002C34E4" w:rsidP="004423E5">
            <w:pPr>
              <w:keepNext/>
              <w:keepLines/>
              <w:spacing w:after="0" w:line="259" w:lineRule="auto"/>
              <w:ind w:left="-5" w:right="0" w:hanging="10"/>
              <w:jc w:val="left"/>
              <w:outlineLvl w:val="2"/>
              <w:rPr>
                <w:rFonts w:eastAsia="Calibri"/>
                <w:b/>
                <w:color w:val="181717"/>
                <w:sz w:val="22"/>
              </w:rPr>
            </w:pPr>
            <w:r w:rsidRPr="002B5CE2">
              <w:rPr>
                <w:rFonts w:eastAsia="Calibri"/>
                <w:b/>
                <w:color w:val="181717"/>
                <w:sz w:val="22"/>
              </w:rPr>
              <w:t>Фирма — главное звено рыночной экономики</w:t>
            </w:r>
          </w:p>
          <w:p w:rsidR="002C34E4" w:rsidRPr="004423E5" w:rsidRDefault="002C34E4" w:rsidP="004423E5">
            <w:pPr>
              <w:spacing w:after="0" w:line="250" w:lineRule="auto"/>
              <w:ind w:left="-15" w:right="0" w:firstLine="227"/>
              <w:rPr>
                <w:color w:val="181717"/>
                <w:sz w:val="22"/>
              </w:rPr>
            </w:pPr>
            <w:r w:rsidRPr="002B5CE2">
              <w:rPr>
                <w:color w:val="181717"/>
                <w:sz w:val="22"/>
              </w:rPr>
              <w:t>Фирма и её цели. Экономические цели фирмы. Организационно-правовые формы предприятий. Акционерное предприятие. Франчайзинг. Издержки производства. Постоянные и переменные издержки. Средние и предельные издержки. Бухгалтерские и экономические издержки. Закон</w:t>
            </w:r>
            <w:r>
              <w:rPr>
                <w:color w:val="181717"/>
                <w:sz w:val="22"/>
              </w:rPr>
              <w:t xml:space="preserve"> убывающей отдачи (доходности).</w:t>
            </w:r>
          </w:p>
        </w:tc>
      </w:tr>
    </w:tbl>
    <w:p w:rsidR="004423E5" w:rsidRDefault="004423E5" w:rsidP="004423E5">
      <w:pPr>
        <w:spacing w:after="160" w:line="259" w:lineRule="auto"/>
        <w:ind w:right="0" w:firstLine="0"/>
        <w:jc w:val="left"/>
        <w:rPr>
          <w:b/>
          <w:sz w:val="22"/>
        </w:rPr>
        <w:sectPr w:rsidR="004423E5" w:rsidSect="002C34E4">
          <w:pgSz w:w="11906" w:h="16838"/>
          <w:pgMar w:top="856" w:right="987" w:bottom="1133" w:left="1134" w:header="720" w:footer="720" w:gutter="0"/>
          <w:cols w:space="720"/>
        </w:sectPr>
      </w:pPr>
    </w:p>
    <w:tbl>
      <w:tblPr>
        <w:tblStyle w:val="a4"/>
        <w:tblW w:w="10500" w:type="dxa"/>
        <w:tblInd w:w="-15" w:type="dxa"/>
        <w:tblLook w:val="04A0" w:firstRow="1" w:lastRow="0" w:firstColumn="1" w:lastColumn="0" w:noHBand="0" w:noVBand="1"/>
      </w:tblPr>
      <w:tblGrid>
        <w:gridCol w:w="10500"/>
      </w:tblGrid>
      <w:tr w:rsidR="002C34E4" w:rsidTr="002C34E4">
        <w:tc>
          <w:tcPr>
            <w:tcW w:w="10500" w:type="dxa"/>
          </w:tcPr>
          <w:p w:rsidR="002C34E4" w:rsidRPr="002B5CE2" w:rsidRDefault="002C34E4" w:rsidP="002C34E4">
            <w:pPr>
              <w:keepNext/>
              <w:keepLines/>
              <w:spacing w:after="0" w:line="259" w:lineRule="auto"/>
              <w:ind w:left="-5" w:right="0" w:hanging="10"/>
              <w:jc w:val="center"/>
              <w:outlineLvl w:val="2"/>
              <w:rPr>
                <w:rFonts w:eastAsia="Calibri"/>
                <w:b/>
                <w:color w:val="181717"/>
                <w:sz w:val="22"/>
              </w:rPr>
            </w:pPr>
            <w:r>
              <w:rPr>
                <w:b/>
                <w:sz w:val="22"/>
              </w:rPr>
              <w:lastRenderedPageBreak/>
              <w:t xml:space="preserve">11 класс </w:t>
            </w:r>
            <w:r w:rsidRPr="002B5CE2">
              <w:rPr>
                <w:b/>
                <w:sz w:val="22"/>
              </w:rPr>
              <w:t>Углублённый уровень</w:t>
            </w:r>
          </w:p>
        </w:tc>
      </w:tr>
      <w:tr w:rsidR="002C34E4" w:rsidTr="002C34E4">
        <w:tc>
          <w:tcPr>
            <w:tcW w:w="10500" w:type="dxa"/>
          </w:tcPr>
          <w:p w:rsidR="002C34E4" w:rsidRPr="002B5CE2" w:rsidRDefault="002C34E4" w:rsidP="00E52954">
            <w:pPr>
              <w:keepNext/>
              <w:keepLines/>
              <w:spacing w:after="0" w:line="259" w:lineRule="auto"/>
              <w:ind w:left="-5" w:right="0" w:hanging="10"/>
              <w:jc w:val="left"/>
              <w:outlineLvl w:val="2"/>
              <w:rPr>
                <w:rFonts w:eastAsia="Calibri"/>
                <w:b/>
                <w:color w:val="181717"/>
                <w:sz w:val="22"/>
              </w:rPr>
            </w:pPr>
            <w:r w:rsidRPr="002B5CE2">
              <w:rPr>
                <w:rFonts w:eastAsia="Calibri"/>
                <w:b/>
                <w:color w:val="181717"/>
                <w:sz w:val="22"/>
              </w:rPr>
              <w:t>Менеджмент и маркетинг</w:t>
            </w:r>
          </w:p>
          <w:p w:rsidR="002C34E4" w:rsidRDefault="002C34E4" w:rsidP="00E52954">
            <w:pPr>
              <w:spacing w:after="0" w:line="259" w:lineRule="auto"/>
              <w:ind w:right="141" w:firstLine="0"/>
              <w:rPr>
                <w:sz w:val="24"/>
                <w:szCs w:val="24"/>
              </w:rPr>
            </w:pPr>
            <w:r w:rsidRPr="002B5CE2">
              <w:rPr>
                <w:color w:val="181717"/>
                <w:sz w:val="22"/>
              </w:rPr>
              <w:t>Менеджмент. Общее понятие о менеджменте. Исторические этапы становления менеджмента. Современные тенденции менеджмента. Бизнес-план. Маркетинг. Понятие маркетинга. Из истории маркетинга. Сущность и содержание маркетинга. Реклама</w:t>
            </w:r>
          </w:p>
        </w:tc>
      </w:tr>
      <w:tr w:rsidR="002C34E4" w:rsidTr="002C34E4">
        <w:tc>
          <w:tcPr>
            <w:tcW w:w="10500" w:type="dxa"/>
          </w:tcPr>
          <w:p w:rsidR="002C34E4" w:rsidRPr="002B5CE2" w:rsidRDefault="002C34E4" w:rsidP="00E52954">
            <w:pPr>
              <w:keepNext/>
              <w:keepLines/>
              <w:spacing w:after="0" w:line="259" w:lineRule="auto"/>
              <w:ind w:left="-5" w:right="0" w:hanging="10"/>
              <w:jc w:val="left"/>
              <w:outlineLvl w:val="2"/>
              <w:rPr>
                <w:rFonts w:eastAsia="Calibri"/>
                <w:b/>
                <w:color w:val="181717"/>
                <w:sz w:val="22"/>
              </w:rPr>
            </w:pPr>
            <w:r w:rsidRPr="002B5CE2">
              <w:rPr>
                <w:rFonts w:eastAsia="Calibri"/>
                <w:b/>
                <w:color w:val="181717"/>
                <w:sz w:val="22"/>
              </w:rPr>
              <w:t>Государственные финансы</w:t>
            </w:r>
          </w:p>
          <w:p w:rsidR="002C34E4" w:rsidRDefault="002C34E4" w:rsidP="00E52954">
            <w:pPr>
              <w:spacing w:after="0" w:line="259" w:lineRule="auto"/>
              <w:ind w:right="141" w:firstLine="0"/>
              <w:rPr>
                <w:sz w:val="24"/>
                <w:szCs w:val="24"/>
              </w:rPr>
            </w:pPr>
            <w:r w:rsidRPr="002B5CE2">
              <w:rPr>
                <w:color w:val="181717"/>
                <w:sz w:val="22"/>
              </w:rPr>
              <w:t>Государственный бюджет. Функции бюджета. Налоги — главный источник государственного бюджета. Из истории налогообложения. Экономическая сущность налогов. Виды налогов. Механизм налогообложения. Пропорциональная, прогрессивная и регрессивная шкала налогообложения. Фискальная политика государства</w:t>
            </w:r>
            <w:r>
              <w:rPr>
                <w:color w:val="181717"/>
                <w:sz w:val="22"/>
              </w:rPr>
              <w:t>.</w:t>
            </w:r>
          </w:p>
        </w:tc>
      </w:tr>
      <w:tr w:rsidR="002C34E4" w:rsidTr="002C34E4">
        <w:tc>
          <w:tcPr>
            <w:tcW w:w="10500" w:type="dxa"/>
          </w:tcPr>
          <w:p w:rsidR="002C34E4" w:rsidRPr="002B5CE2" w:rsidRDefault="002C34E4" w:rsidP="00E52954">
            <w:pPr>
              <w:pStyle w:val="3"/>
              <w:spacing w:before="0"/>
              <w:ind w:left="-5"/>
              <w:outlineLvl w:val="2"/>
              <w:rPr>
                <w:rFonts w:ascii="Times New Roman" w:eastAsia="Calibri" w:hAnsi="Times New Roman" w:cs="Times New Roman"/>
                <w:b/>
                <w:color w:val="181717"/>
                <w:sz w:val="22"/>
                <w:szCs w:val="22"/>
              </w:rPr>
            </w:pPr>
            <w:r w:rsidRPr="002B5CE2">
              <w:rPr>
                <w:rFonts w:ascii="Times New Roman" w:eastAsia="Calibri" w:hAnsi="Times New Roman" w:cs="Times New Roman"/>
                <w:b/>
                <w:color w:val="181717"/>
                <w:sz w:val="22"/>
                <w:szCs w:val="22"/>
              </w:rPr>
              <w:t>Государство и экономика</w:t>
            </w:r>
          </w:p>
          <w:p w:rsidR="002C34E4" w:rsidRPr="004423E5" w:rsidRDefault="002C34E4" w:rsidP="00E52954">
            <w:pPr>
              <w:spacing w:after="0" w:line="250" w:lineRule="auto"/>
              <w:ind w:left="-15" w:right="0" w:firstLine="227"/>
              <w:rPr>
                <w:color w:val="181717"/>
                <w:sz w:val="22"/>
              </w:rPr>
            </w:pPr>
            <w:r w:rsidRPr="002B5CE2">
              <w:rPr>
                <w:color w:val="181717"/>
                <w:sz w:val="22"/>
              </w:rPr>
              <w:t xml:space="preserve">Роль государства в экономике. Экономические функции государства. Типы государственной собственности. Государственное регулирование экономики. Виды национализации. Формы участия государства в экономике в современных условиях. Социалистическая национализация. Капиталистическая (кейнсианская) национализация. Денационализация (приватизация). </w:t>
            </w:r>
          </w:p>
        </w:tc>
      </w:tr>
      <w:tr w:rsidR="002C34E4" w:rsidTr="002C34E4">
        <w:tc>
          <w:tcPr>
            <w:tcW w:w="10500" w:type="dxa"/>
          </w:tcPr>
          <w:p w:rsidR="002C34E4" w:rsidRPr="002B5CE2" w:rsidRDefault="002C34E4" w:rsidP="00E52954">
            <w:pPr>
              <w:keepNext/>
              <w:keepLines/>
              <w:spacing w:after="0" w:line="259" w:lineRule="auto"/>
              <w:ind w:left="-5" w:right="0" w:hanging="10"/>
              <w:jc w:val="left"/>
              <w:outlineLvl w:val="2"/>
              <w:rPr>
                <w:rFonts w:eastAsia="Calibri"/>
                <w:b/>
                <w:color w:val="181717"/>
                <w:sz w:val="22"/>
              </w:rPr>
            </w:pPr>
            <w:r w:rsidRPr="002B5CE2">
              <w:rPr>
                <w:rFonts w:eastAsia="Calibri"/>
                <w:b/>
                <w:color w:val="181717"/>
                <w:sz w:val="22"/>
              </w:rPr>
              <w:t>Основные макроэкономические показатели</w:t>
            </w:r>
          </w:p>
          <w:p w:rsidR="002C34E4" w:rsidRPr="002B5CE2" w:rsidRDefault="002C34E4" w:rsidP="00E52954">
            <w:pPr>
              <w:spacing w:after="0" w:line="250" w:lineRule="auto"/>
              <w:ind w:left="-15" w:right="0" w:firstLine="227"/>
              <w:rPr>
                <w:color w:val="181717"/>
                <w:sz w:val="22"/>
              </w:rPr>
            </w:pPr>
            <w:r w:rsidRPr="002B5CE2">
              <w:rPr>
                <w:color w:val="181717"/>
                <w:sz w:val="22"/>
              </w:rPr>
              <w:t xml:space="preserve">Валовой внутренний продукт и валовой национальный продукт. Измерение ВВП и ВНП. Сопоставление ВВП разных </w:t>
            </w:r>
          </w:p>
          <w:p w:rsidR="002C34E4" w:rsidRPr="004423E5" w:rsidRDefault="002C34E4" w:rsidP="00E52954">
            <w:pPr>
              <w:spacing w:after="0" w:line="250" w:lineRule="auto"/>
              <w:ind w:left="-15" w:right="0" w:firstLine="0"/>
              <w:rPr>
                <w:color w:val="181717"/>
                <w:sz w:val="22"/>
              </w:rPr>
            </w:pPr>
            <w:r w:rsidRPr="002B5CE2">
              <w:rPr>
                <w:color w:val="181717"/>
                <w:sz w:val="22"/>
              </w:rPr>
              <w:t>стран. Два способа подсчёта ВВП. Номинальный и реальный ВВП. Дефлятор ВВП. ВВП и ВНП на душу населения. Национальный доход. Система национальных счётов. Показатели экономического развития. Темпы роста ВВП. ВВП и инфляция. Социальные последствия инфляции.</w:t>
            </w:r>
          </w:p>
        </w:tc>
      </w:tr>
      <w:tr w:rsidR="002C34E4" w:rsidTr="002C34E4">
        <w:tc>
          <w:tcPr>
            <w:tcW w:w="10500" w:type="dxa"/>
          </w:tcPr>
          <w:p w:rsidR="002C34E4" w:rsidRPr="002B5CE2" w:rsidRDefault="002C34E4" w:rsidP="00E52954">
            <w:pPr>
              <w:keepNext/>
              <w:keepLines/>
              <w:spacing w:after="0" w:line="259" w:lineRule="auto"/>
              <w:ind w:left="-5" w:right="0" w:hanging="10"/>
              <w:jc w:val="left"/>
              <w:outlineLvl w:val="2"/>
              <w:rPr>
                <w:rFonts w:eastAsia="Calibri"/>
                <w:b/>
                <w:color w:val="181717"/>
                <w:sz w:val="22"/>
              </w:rPr>
            </w:pPr>
            <w:r w:rsidRPr="002B5CE2">
              <w:rPr>
                <w:rFonts w:eastAsia="Calibri"/>
                <w:b/>
                <w:color w:val="181717"/>
                <w:sz w:val="22"/>
              </w:rPr>
              <w:t>Экономический рост</w:t>
            </w:r>
          </w:p>
          <w:p w:rsidR="002C34E4" w:rsidRPr="004423E5" w:rsidRDefault="002C34E4" w:rsidP="00E52954">
            <w:pPr>
              <w:spacing w:after="0" w:line="259" w:lineRule="auto"/>
              <w:ind w:left="2" w:right="0" w:firstLine="0"/>
              <w:jc w:val="left"/>
              <w:rPr>
                <w:sz w:val="22"/>
              </w:rPr>
            </w:pPr>
            <w:r w:rsidRPr="002B5CE2">
              <w:rPr>
                <w:color w:val="181717"/>
                <w:sz w:val="22"/>
              </w:rPr>
              <w:t>Факторы экономического роста. Источники (факторы) роста. Инвестиции. Влияние НТП и образования на экономический рост. Экстенсивное и интенсивное развитие. Современная трактовка экономического роста. Мультипликатор и акселератор. Концепция устойчивого экономического роста. Эффект акселератора</w:t>
            </w:r>
          </w:p>
        </w:tc>
      </w:tr>
      <w:tr w:rsidR="002C34E4" w:rsidTr="002C34E4">
        <w:tc>
          <w:tcPr>
            <w:tcW w:w="10500" w:type="dxa"/>
          </w:tcPr>
          <w:p w:rsidR="002C34E4" w:rsidRPr="002B5CE2" w:rsidRDefault="002C34E4" w:rsidP="00E52954">
            <w:pPr>
              <w:keepNext/>
              <w:keepLines/>
              <w:spacing w:after="0" w:line="259" w:lineRule="auto"/>
              <w:ind w:left="-5" w:right="0" w:hanging="10"/>
              <w:jc w:val="left"/>
              <w:outlineLvl w:val="2"/>
              <w:rPr>
                <w:rFonts w:eastAsia="Calibri"/>
                <w:b/>
                <w:color w:val="181717"/>
                <w:sz w:val="22"/>
              </w:rPr>
            </w:pPr>
            <w:r w:rsidRPr="002B5CE2">
              <w:rPr>
                <w:rFonts w:eastAsia="Calibri"/>
                <w:b/>
                <w:color w:val="181717"/>
                <w:sz w:val="22"/>
              </w:rPr>
              <w:t>Цикличность развития экономики</w:t>
            </w:r>
          </w:p>
          <w:p w:rsidR="002C34E4" w:rsidRPr="004423E5" w:rsidRDefault="002C34E4" w:rsidP="00E52954">
            <w:pPr>
              <w:spacing w:after="0" w:line="259" w:lineRule="auto"/>
              <w:ind w:left="2" w:right="0" w:firstLine="0"/>
              <w:jc w:val="left"/>
              <w:rPr>
                <w:color w:val="181717"/>
                <w:sz w:val="22"/>
              </w:rPr>
            </w:pPr>
            <w:r w:rsidRPr="002B5CE2">
              <w:rPr>
                <w:color w:val="181717"/>
                <w:sz w:val="22"/>
              </w:rPr>
              <w:t>Циклическое развитие — свойство капиталистической экономической системы. Циклическое развитие как закономерность. Торговые кризисы. Фазы экономического цикла. Кризисы. Механизм циклического движения и кризис. Решение противоречий в ходе кризиса</w:t>
            </w:r>
          </w:p>
        </w:tc>
      </w:tr>
      <w:tr w:rsidR="002C34E4" w:rsidTr="002C34E4">
        <w:tc>
          <w:tcPr>
            <w:tcW w:w="10500" w:type="dxa"/>
          </w:tcPr>
          <w:p w:rsidR="002C34E4" w:rsidRPr="002B5CE2" w:rsidRDefault="002C34E4" w:rsidP="00E52954">
            <w:pPr>
              <w:keepNext/>
              <w:keepLines/>
              <w:spacing w:after="0" w:line="259" w:lineRule="auto"/>
              <w:ind w:left="-5" w:right="0" w:hanging="10"/>
              <w:jc w:val="left"/>
              <w:outlineLvl w:val="2"/>
              <w:rPr>
                <w:rFonts w:eastAsia="Calibri"/>
                <w:b/>
                <w:color w:val="181717"/>
                <w:sz w:val="22"/>
              </w:rPr>
            </w:pPr>
            <w:r w:rsidRPr="002B5CE2">
              <w:rPr>
                <w:rFonts w:eastAsia="Calibri"/>
                <w:b/>
                <w:color w:val="181717"/>
                <w:sz w:val="22"/>
              </w:rPr>
              <w:t>Международная торговля</w:t>
            </w:r>
          </w:p>
          <w:p w:rsidR="002C34E4" w:rsidRDefault="002C34E4" w:rsidP="00E52954">
            <w:pPr>
              <w:spacing w:after="0" w:line="259" w:lineRule="auto"/>
              <w:ind w:right="141" w:firstLine="0"/>
              <w:rPr>
                <w:sz w:val="24"/>
                <w:szCs w:val="24"/>
              </w:rPr>
            </w:pPr>
            <w:r w:rsidRPr="002B5CE2">
              <w:rPr>
                <w:color w:val="181717"/>
                <w:sz w:val="22"/>
              </w:rPr>
              <w:t>Международное разделение труда. Абсолютные и относительные преимущества. Валютные курсы. Свободная торговля и протекционизм. ВТО. Россия и ВТО</w:t>
            </w:r>
          </w:p>
        </w:tc>
      </w:tr>
      <w:tr w:rsidR="002C34E4" w:rsidTr="002C34E4">
        <w:tc>
          <w:tcPr>
            <w:tcW w:w="10500" w:type="dxa"/>
          </w:tcPr>
          <w:p w:rsidR="002C34E4" w:rsidRPr="002B5CE2" w:rsidRDefault="002C34E4" w:rsidP="00E52954">
            <w:pPr>
              <w:keepNext/>
              <w:keepLines/>
              <w:spacing w:after="0" w:line="259" w:lineRule="auto"/>
              <w:ind w:left="-5" w:right="0" w:hanging="10"/>
              <w:jc w:val="left"/>
              <w:outlineLvl w:val="2"/>
              <w:rPr>
                <w:rFonts w:eastAsia="Calibri"/>
                <w:b/>
                <w:color w:val="181717"/>
                <w:sz w:val="22"/>
              </w:rPr>
            </w:pPr>
            <w:r w:rsidRPr="002B5CE2">
              <w:rPr>
                <w:rFonts w:eastAsia="Calibri"/>
                <w:b/>
                <w:color w:val="181717"/>
                <w:sz w:val="22"/>
              </w:rPr>
              <w:t>Российская Федерация в системе мирового хозяйства</w:t>
            </w:r>
          </w:p>
          <w:p w:rsidR="002C34E4" w:rsidRPr="004423E5" w:rsidRDefault="002C34E4" w:rsidP="00E52954">
            <w:pPr>
              <w:spacing w:after="0" w:line="250" w:lineRule="auto"/>
              <w:ind w:left="-15" w:right="0" w:firstLine="227"/>
              <w:rPr>
                <w:color w:val="181717"/>
                <w:sz w:val="22"/>
              </w:rPr>
            </w:pPr>
            <w:r w:rsidRPr="002B5CE2">
              <w:rPr>
                <w:color w:val="181717"/>
                <w:sz w:val="22"/>
              </w:rPr>
              <w:t>Место Российской Федерации в системе мирового хозяйства. Общая характеристика экономики России. Основные макроэкономические показатели России. Место России в мировой экономике. Экономические проблемы глобализации.</w:t>
            </w:r>
          </w:p>
        </w:tc>
      </w:tr>
    </w:tbl>
    <w:p w:rsidR="002B5CE2" w:rsidRDefault="002B5CE2">
      <w:pPr>
        <w:spacing w:line="259" w:lineRule="auto"/>
        <w:ind w:left="-15" w:right="141" w:firstLine="0"/>
        <w:rPr>
          <w:sz w:val="24"/>
          <w:szCs w:val="24"/>
        </w:rPr>
      </w:pPr>
    </w:p>
    <w:p w:rsidR="0036518D" w:rsidRPr="002B5CE2" w:rsidRDefault="0036518D">
      <w:pPr>
        <w:spacing w:after="0" w:line="259" w:lineRule="auto"/>
        <w:ind w:left="-1133" w:right="540" w:firstLine="0"/>
        <w:jc w:val="left"/>
        <w:rPr>
          <w:sz w:val="22"/>
        </w:rPr>
      </w:pPr>
    </w:p>
    <w:p w:rsidR="0036518D" w:rsidRPr="002B5CE2" w:rsidRDefault="0036518D">
      <w:pPr>
        <w:spacing w:after="0" w:line="259" w:lineRule="auto"/>
        <w:ind w:left="-1133" w:right="540" w:firstLine="0"/>
        <w:jc w:val="left"/>
        <w:rPr>
          <w:sz w:val="22"/>
        </w:rPr>
      </w:pPr>
    </w:p>
    <w:p w:rsidR="0036518D" w:rsidRPr="002B5CE2" w:rsidRDefault="0036518D">
      <w:pPr>
        <w:spacing w:after="0" w:line="259" w:lineRule="auto"/>
        <w:ind w:left="-1133" w:right="540" w:firstLine="0"/>
        <w:jc w:val="left"/>
        <w:rPr>
          <w:sz w:val="22"/>
        </w:rPr>
      </w:pPr>
    </w:p>
    <w:p w:rsidR="00023D84" w:rsidRPr="002B5CE2" w:rsidRDefault="00023D84">
      <w:pPr>
        <w:spacing w:after="0" w:line="259" w:lineRule="auto"/>
        <w:ind w:left="-1133" w:right="540" w:firstLine="0"/>
        <w:jc w:val="left"/>
        <w:rPr>
          <w:sz w:val="22"/>
        </w:rPr>
      </w:pPr>
    </w:p>
    <w:p w:rsidR="00023D84" w:rsidRPr="002B5CE2" w:rsidRDefault="00023D84">
      <w:pPr>
        <w:spacing w:after="0" w:line="259" w:lineRule="auto"/>
        <w:ind w:left="-1133" w:right="540" w:firstLine="0"/>
        <w:jc w:val="left"/>
        <w:rPr>
          <w:sz w:val="22"/>
        </w:rPr>
      </w:pPr>
    </w:p>
    <w:p w:rsidR="0036518D" w:rsidRPr="002B5CE2" w:rsidRDefault="0036518D">
      <w:pPr>
        <w:spacing w:after="0" w:line="259" w:lineRule="auto"/>
        <w:ind w:left="-1133" w:right="540" w:firstLine="0"/>
        <w:jc w:val="left"/>
        <w:rPr>
          <w:sz w:val="22"/>
        </w:rPr>
      </w:pPr>
    </w:p>
    <w:p w:rsidR="0036518D" w:rsidRPr="002B5CE2" w:rsidRDefault="0036518D">
      <w:pPr>
        <w:spacing w:after="0" w:line="259" w:lineRule="auto"/>
        <w:ind w:left="-1133" w:right="540" w:firstLine="0"/>
        <w:jc w:val="left"/>
        <w:rPr>
          <w:sz w:val="22"/>
        </w:rPr>
      </w:pPr>
    </w:p>
    <w:p w:rsidR="0036518D" w:rsidRPr="002B5CE2" w:rsidRDefault="0036518D">
      <w:pPr>
        <w:spacing w:after="0" w:line="259" w:lineRule="auto"/>
        <w:ind w:left="-1133" w:right="540" w:firstLine="0"/>
        <w:jc w:val="left"/>
        <w:rPr>
          <w:sz w:val="22"/>
        </w:rPr>
      </w:pPr>
    </w:p>
    <w:p w:rsidR="0036518D" w:rsidRPr="002B5CE2" w:rsidRDefault="0036518D">
      <w:pPr>
        <w:spacing w:after="0" w:line="259" w:lineRule="auto"/>
        <w:ind w:left="-1133" w:right="540" w:firstLine="0"/>
        <w:jc w:val="left"/>
        <w:rPr>
          <w:sz w:val="22"/>
        </w:rPr>
      </w:pPr>
    </w:p>
    <w:p w:rsidR="0036518D" w:rsidRPr="002B5CE2" w:rsidRDefault="0036518D">
      <w:pPr>
        <w:spacing w:after="0" w:line="259" w:lineRule="auto"/>
        <w:ind w:left="-1133" w:right="540" w:firstLine="0"/>
        <w:jc w:val="left"/>
        <w:rPr>
          <w:sz w:val="22"/>
        </w:rPr>
      </w:pPr>
    </w:p>
    <w:p w:rsidR="0036518D" w:rsidRPr="002B5CE2" w:rsidRDefault="0036518D">
      <w:pPr>
        <w:spacing w:after="0" w:line="259" w:lineRule="auto"/>
        <w:ind w:left="-1133" w:right="540" w:firstLine="0"/>
        <w:jc w:val="left"/>
        <w:rPr>
          <w:sz w:val="22"/>
        </w:rPr>
      </w:pPr>
    </w:p>
    <w:p w:rsidR="0036518D" w:rsidRPr="002B5CE2" w:rsidRDefault="0036518D">
      <w:pPr>
        <w:spacing w:after="0" w:line="259" w:lineRule="auto"/>
        <w:ind w:left="-1133" w:right="540" w:firstLine="0"/>
        <w:jc w:val="left"/>
        <w:rPr>
          <w:sz w:val="22"/>
        </w:rPr>
      </w:pPr>
    </w:p>
    <w:p w:rsidR="0036518D" w:rsidRPr="002B5CE2" w:rsidRDefault="0036518D">
      <w:pPr>
        <w:spacing w:after="0" w:line="259" w:lineRule="auto"/>
        <w:ind w:left="-1133" w:right="540" w:firstLine="0"/>
        <w:jc w:val="left"/>
        <w:rPr>
          <w:szCs w:val="28"/>
        </w:rPr>
      </w:pPr>
    </w:p>
    <w:p w:rsidR="0036518D" w:rsidRPr="002B5CE2" w:rsidRDefault="0036518D">
      <w:pPr>
        <w:spacing w:after="0" w:line="259" w:lineRule="auto"/>
        <w:ind w:left="-1133" w:right="540" w:firstLine="0"/>
        <w:jc w:val="left"/>
        <w:rPr>
          <w:szCs w:val="28"/>
        </w:rPr>
      </w:pPr>
    </w:p>
    <w:p w:rsidR="00023D84" w:rsidRPr="002B5CE2" w:rsidRDefault="00023D84">
      <w:pPr>
        <w:spacing w:after="30" w:line="259" w:lineRule="auto"/>
        <w:ind w:right="0" w:firstLine="0"/>
        <w:jc w:val="left"/>
        <w:rPr>
          <w:b/>
          <w:szCs w:val="28"/>
        </w:rPr>
      </w:pPr>
    </w:p>
    <w:p w:rsidR="00070EFC" w:rsidRPr="004716A3" w:rsidRDefault="00070EFC" w:rsidP="00F37330">
      <w:pPr>
        <w:spacing w:after="0" w:line="276" w:lineRule="auto"/>
        <w:ind w:right="0" w:firstLine="0"/>
        <w:jc w:val="center"/>
        <w:rPr>
          <w:rFonts w:eastAsia="Calibri"/>
          <w:b/>
          <w:color w:val="auto"/>
          <w:sz w:val="24"/>
          <w:szCs w:val="24"/>
          <w:lang w:eastAsia="en-US"/>
        </w:rPr>
      </w:pPr>
      <w:r w:rsidRPr="004716A3">
        <w:rPr>
          <w:rFonts w:eastAsia="Calibri"/>
          <w:b/>
          <w:color w:val="auto"/>
          <w:sz w:val="24"/>
          <w:szCs w:val="24"/>
          <w:lang w:eastAsia="en-US"/>
        </w:rPr>
        <w:lastRenderedPageBreak/>
        <w:t>Календарно-тематический план для 10 класса</w:t>
      </w:r>
    </w:p>
    <w:p w:rsidR="00F44A64" w:rsidRPr="004716A3" w:rsidRDefault="00F44A64" w:rsidP="00F44A64">
      <w:pPr>
        <w:tabs>
          <w:tab w:val="center" w:pos="826"/>
          <w:tab w:val="center" w:pos="3247"/>
        </w:tabs>
        <w:spacing w:after="10" w:line="270" w:lineRule="auto"/>
        <w:ind w:left="663" w:right="0" w:firstLine="0"/>
        <w:jc w:val="left"/>
        <w:rPr>
          <w:b/>
          <w:sz w:val="24"/>
          <w:szCs w:val="24"/>
        </w:rPr>
      </w:pPr>
      <w:r w:rsidRPr="004716A3">
        <w:rPr>
          <w:b/>
          <w:sz w:val="24"/>
          <w:szCs w:val="24"/>
        </w:rPr>
        <w:t>КТП уроков э</w:t>
      </w:r>
      <w:r w:rsidR="00D97A2B">
        <w:rPr>
          <w:b/>
          <w:sz w:val="24"/>
          <w:szCs w:val="24"/>
        </w:rPr>
        <w:t>кономики в 10 классе (</w:t>
      </w:r>
      <w:r w:rsidRPr="004716A3">
        <w:rPr>
          <w:b/>
          <w:sz w:val="24"/>
          <w:szCs w:val="24"/>
        </w:rPr>
        <w:t xml:space="preserve">углубленный уровень) по УМК Хасбулатова Р.И. </w:t>
      </w:r>
    </w:p>
    <w:p w:rsidR="00F44A64" w:rsidRPr="004716A3" w:rsidRDefault="00F44A64" w:rsidP="00F44A64">
      <w:pPr>
        <w:tabs>
          <w:tab w:val="center" w:pos="826"/>
          <w:tab w:val="center" w:pos="3247"/>
        </w:tabs>
        <w:spacing w:after="10" w:line="270" w:lineRule="auto"/>
        <w:ind w:left="663" w:right="0" w:firstLine="0"/>
        <w:jc w:val="left"/>
        <w:rPr>
          <w:b/>
          <w:sz w:val="24"/>
          <w:szCs w:val="24"/>
        </w:rPr>
      </w:pPr>
      <w:r w:rsidRPr="004716A3">
        <w:rPr>
          <w:b/>
          <w:sz w:val="24"/>
          <w:szCs w:val="24"/>
        </w:rPr>
        <w:t>(2 часа в неделю – углублённый ур</w:t>
      </w:r>
      <w:r w:rsidR="002C34E4">
        <w:rPr>
          <w:b/>
          <w:sz w:val="24"/>
          <w:szCs w:val="24"/>
        </w:rPr>
        <w:t xml:space="preserve">овень, в год количество часов </w:t>
      </w:r>
      <w:r w:rsidRPr="004716A3">
        <w:rPr>
          <w:b/>
          <w:sz w:val="24"/>
          <w:szCs w:val="24"/>
        </w:rPr>
        <w:t>68 )</w:t>
      </w:r>
    </w:p>
    <w:tbl>
      <w:tblPr>
        <w:tblW w:w="1053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4"/>
        <w:gridCol w:w="6974"/>
        <w:gridCol w:w="2552"/>
      </w:tblGrid>
      <w:tr w:rsidR="00243C97" w:rsidRPr="00F37330" w:rsidTr="00243C97">
        <w:trPr>
          <w:cantSplit/>
          <w:trHeight w:val="20"/>
        </w:trPr>
        <w:tc>
          <w:tcPr>
            <w:tcW w:w="1004" w:type="dxa"/>
          </w:tcPr>
          <w:p w:rsidR="00243C97" w:rsidRPr="00F37330" w:rsidRDefault="00243C97" w:rsidP="0029081E">
            <w:pPr>
              <w:spacing w:after="0" w:line="240" w:lineRule="auto"/>
              <w:ind w:right="0" w:firstLine="0"/>
              <w:jc w:val="center"/>
              <w:rPr>
                <w:rFonts w:eastAsia="Calibri"/>
                <w:color w:val="auto"/>
                <w:sz w:val="24"/>
                <w:szCs w:val="24"/>
                <w:lang w:eastAsia="en-US"/>
              </w:rPr>
            </w:pPr>
          </w:p>
          <w:p w:rsidR="00243C97" w:rsidRPr="00F37330" w:rsidRDefault="00243C97" w:rsidP="0029081E">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w:t>
            </w:r>
          </w:p>
          <w:p w:rsidR="00243C97" w:rsidRPr="00F37330" w:rsidRDefault="00243C97" w:rsidP="0029081E">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п/п</w:t>
            </w:r>
          </w:p>
        </w:tc>
        <w:tc>
          <w:tcPr>
            <w:tcW w:w="6974" w:type="dxa"/>
            <w:tcBorders>
              <w:right w:val="single" w:sz="8" w:space="0" w:color="auto"/>
            </w:tcBorders>
          </w:tcPr>
          <w:p w:rsidR="00243C97" w:rsidRPr="00F37330" w:rsidRDefault="00243C97" w:rsidP="00070EFC">
            <w:pPr>
              <w:spacing w:after="0" w:line="240" w:lineRule="auto"/>
              <w:ind w:right="0" w:firstLine="0"/>
              <w:jc w:val="center"/>
              <w:rPr>
                <w:rFonts w:eastAsia="Calibri"/>
                <w:color w:val="auto"/>
                <w:sz w:val="24"/>
                <w:szCs w:val="24"/>
                <w:lang w:eastAsia="en-US"/>
              </w:rPr>
            </w:pPr>
          </w:p>
          <w:p w:rsidR="00243C97" w:rsidRPr="00F37330" w:rsidRDefault="00243C97" w:rsidP="00070EFC">
            <w:pPr>
              <w:spacing w:after="0" w:line="240" w:lineRule="auto"/>
              <w:ind w:right="0" w:firstLine="0"/>
              <w:jc w:val="center"/>
              <w:rPr>
                <w:rFonts w:eastAsia="Calibri"/>
                <w:color w:val="auto"/>
                <w:sz w:val="24"/>
                <w:szCs w:val="24"/>
                <w:lang w:eastAsia="en-US"/>
              </w:rPr>
            </w:pPr>
          </w:p>
          <w:p w:rsidR="00243C97" w:rsidRPr="00F37330" w:rsidRDefault="00243C97" w:rsidP="00070EFC">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Наименование разделов и тем</w:t>
            </w:r>
          </w:p>
        </w:tc>
        <w:tc>
          <w:tcPr>
            <w:tcW w:w="2552" w:type="dxa"/>
            <w:tcBorders>
              <w:left w:val="single" w:sz="8" w:space="0" w:color="auto"/>
            </w:tcBorders>
          </w:tcPr>
          <w:p w:rsidR="00243C97" w:rsidRPr="00F37330" w:rsidRDefault="00243C97" w:rsidP="00BE3086">
            <w:pPr>
              <w:spacing w:after="0" w:line="240" w:lineRule="auto"/>
              <w:ind w:right="0" w:firstLine="0"/>
              <w:jc w:val="center"/>
              <w:rPr>
                <w:rFonts w:eastAsia="Calibri"/>
                <w:color w:val="auto"/>
                <w:sz w:val="24"/>
                <w:szCs w:val="24"/>
                <w:lang w:eastAsia="en-US"/>
              </w:rPr>
            </w:pPr>
          </w:p>
          <w:p w:rsidR="00243C97" w:rsidRPr="00F37330" w:rsidRDefault="00243C97" w:rsidP="00BE3086">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Количество часов (углублённый уровень)</w:t>
            </w:r>
          </w:p>
        </w:tc>
      </w:tr>
      <w:tr w:rsidR="00243C97" w:rsidRPr="00F37330" w:rsidTr="00243C97">
        <w:trPr>
          <w:cantSplit/>
          <w:trHeight w:val="20"/>
        </w:trPr>
        <w:tc>
          <w:tcPr>
            <w:tcW w:w="1004" w:type="dxa"/>
          </w:tcPr>
          <w:p w:rsidR="00243C97" w:rsidRPr="00F37330" w:rsidRDefault="00243C97" w:rsidP="0029081E">
            <w:pPr>
              <w:spacing w:after="0" w:line="240" w:lineRule="auto"/>
              <w:ind w:right="0" w:firstLine="0"/>
              <w:jc w:val="center"/>
              <w:rPr>
                <w:rFonts w:eastAsia="Calibri"/>
                <w:color w:val="auto"/>
                <w:sz w:val="24"/>
                <w:szCs w:val="24"/>
                <w:lang w:eastAsia="en-US"/>
              </w:rPr>
            </w:pPr>
          </w:p>
        </w:tc>
        <w:tc>
          <w:tcPr>
            <w:tcW w:w="6974" w:type="dxa"/>
            <w:tcBorders>
              <w:right w:val="single" w:sz="8" w:space="0" w:color="auto"/>
            </w:tcBorders>
          </w:tcPr>
          <w:p w:rsidR="00243C97" w:rsidRPr="00F37330" w:rsidRDefault="00243C97" w:rsidP="00BE3086">
            <w:pPr>
              <w:spacing w:after="0" w:line="240" w:lineRule="auto"/>
              <w:ind w:right="0" w:firstLine="0"/>
              <w:jc w:val="center"/>
              <w:rPr>
                <w:rFonts w:eastAsia="Calibri"/>
                <w:spacing w:val="4"/>
                <w:sz w:val="24"/>
                <w:szCs w:val="24"/>
                <w:lang w:eastAsia="en-US"/>
              </w:rPr>
            </w:pPr>
            <w:r w:rsidRPr="00F37330">
              <w:rPr>
                <w:rFonts w:eastAsia="Calibri"/>
                <w:spacing w:val="4"/>
                <w:sz w:val="24"/>
                <w:szCs w:val="24"/>
                <w:lang w:eastAsia="en-US"/>
              </w:rPr>
              <w:t xml:space="preserve">Тема 1. </w:t>
            </w:r>
            <w:r w:rsidRPr="00F37330">
              <w:rPr>
                <w:rFonts w:eastAsia="Calibri"/>
                <w:b/>
                <w:color w:val="auto"/>
                <w:sz w:val="24"/>
                <w:szCs w:val="24"/>
                <w:lang w:eastAsia="en-US"/>
              </w:rPr>
              <w:t>1 Экономика -  наука и практика.</w:t>
            </w:r>
          </w:p>
        </w:tc>
        <w:tc>
          <w:tcPr>
            <w:tcW w:w="2552" w:type="dxa"/>
            <w:tcBorders>
              <w:left w:val="single" w:sz="8" w:space="0" w:color="auto"/>
            </w:tcBorders>
          </w:tcPr>
          <w:p w:rsidR="00243C97" w:rsidRPr="00F37330" w:rsidRDefault="00243C97" w:rsidP="00BE3086">
            <w:pPr>
              <w:spacing w:after="0" w:line="240" w:lineRule="auto"/>
              <w:ind w:right="0" w:firstLine="0"/>
              <w:jc w:val="center"/>
              <w:rPr>
                <w:rFonts w:eastAsia="Calibri"/>
                <w:spacing w:val="4"/>
                <w:sz w:val="24"/>
                <w:szCs w:val="24"/>
                <w:lang w:eastAsia="en-US"/>
              </w:rPr>
            </w:pPr>
          </w:p>
        </w:tc>
      </w:tr>
      <w:tr w:rsidR="00243C97" w:rsidRPr="00F37330" w:rsidTr="00243C97">
        <w:trPr>
          <w:cantSplit/>
          <w:trHeight w:val="20"/>
        </w:trPr>
        <w:tc>
          <w:tcPr>
            <w:tcW w:w="1004" w:type="dxa"/>
          </w:tcPr>
          <w:p w:rsidR="00243C97" w:rsidRPr="00F37330" w:rsidRDefault="00243C97" w:rsidP="0029081E">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1-2</w:t>
            </w:r>
          </w:p>
        </w:tc>
        <w:tc>
          <w:tcPr>
            <w:tcW w:w="6974" w:type="dxa"/>
            <w:tcBorders>
              <w:right w:val="single" w:sz="8" w:space="0" w:color="auto"/>
            </w:tcBorders>
          </w:tcPr>
          <w:p w:rsidR="00243C97" w:rsidRPr="00F37330" w:rsidRDefault="00243C97" w:rsidP="00070EFC">
            <w:pPr>
              <w:spacing w:after="0" w:line="240" w:lineRule="auto"/>
              <w:ind w:right="0" w:firstLine="0"/>
              <w:jc w:val="left"/>
              <w:rPr>
                <w:rFonts w:eastAsia="Calibri"/>
                <w:color w:val="auto"/>
                <w:sz w:val="24"/>
                <w:szCs w:val="24"/>
                <w:lang w:eastAsia="en-US"/>
              </w:rPr>
            </w:pPr>
            <w:r w:rsidRPr="00F37330">
              <w:rPr>
                <w:rFonts w:eastAsia="Calibri"/>
                <w:spacing w:val="4"/>
                <w:sz w:val="24"/>
                <w:szCs w:val="24"/>
                <w:lang w:eastAsia="en-US"/>
              </w:rPr>
              <w:t xml:space="preserve">Экономика как наука. </w:t>
            </w:r>
            <w:r w:rsidRPr="00F37330">
              <w:rPr>
                <w:rFonts w:eastAsia="Calibri"/>
                <w:spacing w:val="5"/>
                <w:sz w:val="24"/>
                <w:szCs w:val="24"/>
                <w:lang w:eastAsia="en-US"/>
              </w:rPr>
              <w:t xml:space="preserve"> Проблема выбора</w:t>
            </w:r>
          </w:p>
        </w:tc>
        <w:tc>
          <w:tcPr>
            <w:tcW w:w="2552" w:type="dxa"/>
            <w:tcBorders>
              <w:left w:val="single" w:sz="8" w:space="0" w:color="auto"/>
            </w:tcBorders>
          </w:tcPr>
          <w:p w:rsidR="00243C97" w:rsidRPr="00F37330" w:rsidRDefault="00243C97" w:rsidP="00BE3086">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2</w:t>
            </w:r>
          </w:p>
        </w:tc>
      </w:tr>
      <w:tr w:rsidR="00243C97" w:rsidRPr="00F37330" w:rsidTr="00243C97">
        <w:trPr>
          <w:cantSplit/>
          <w:trHeight w:val="20"/>
        </w:trPr>
        <w:tc>
          <w:tcPr>
            <w:tcW w:w="1004" w:type="dxa"/>
          </w:tcPr>
          <w:p w:rsidR="00243C97" w:rsidRPr="00F37330" w:rsidRDefault="00243C97" w:rsidP="0029081E">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3-4</w:t>
            </w:r>
          </w:p>
        </w:tc>
        <w:tc>
          <w:tcPr>
            <w:tcW w:w="6974" w:type="dxa"/>
            <w:tcBorders>
              <w:right w:val="single" w:sz="8" w:space="0" w:color="auto"/>
            </w:tcBorders>
          </w:tcPr>
          <w:p w:rsidR="00243C97" w:rsidRPr="00F37330" w:rsidRDefault="00243C97" w:rsidP="00070EFC">
            <w:pPr>
              <w:spacing w:after="0" w:line="240" w:lineRule="auto"/>
              <w:ind w:right="0" w:firstLine="0"/>
              <w:jc w:val="left"/>
              <w:rPr>
                <w:rFonts w:eastAsia="Calibri"/>
                <w:color w:val="auto"/>
                <w:sz w:val="24"/>
                <w:szCs w:val="24"/>
                <w:lang w:eastAsia="en-US"/>
              </w:rPr>
            </w:pPr>
            <w:r w:rsidRPr="00F37330">
              <w:rPr>
                <w:rFonts w:eastAsia="Calibri"/>
                <w:spacing w:val="6"/>
                <w:sz w:val="24"/>
                <w:szCs w:val="24"/>
                <w:lang w:eastAsia="en-US"/>
              </w:rPr>
              <w:t xml:space="preserve">Фундаментальные проблемы экономики </w:t>
            </w:r>
            <w:r w:rsidRPr="00F37330">
              <w:rPr>
                <w:rFonts w:eastAsia="Calibri"/>
                <w:spacing w:val="5"/>
                <w:sz w:val="24"/>
                <w:szCs w:val="24"/>
                <w:lang w:eastAsia="en-US"/>
              </w:rPr>
              <w:t>и предмет экономической науки</w:t>
            </w:r>
          </w:p>
        </w:tc>
        <w:tc>
          <w:tcPr>
            <w:tcW w:w="2552" w:type="dxa"/>
            <w:tcBorders>
              <w:left w:val="single" w:sz="8" w:space="0" w:color="auto"/>
            </w:tcBorders>
          </w:tcPr>
          <w:p w:rsidR="00243C97" w:rsidRPr="00F37330" w:rsidRDefault="00243C97" w:rsidP="00BE3086">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2</w:t>
            </w:r>
          </w:p>
        </w:tc>
      </w:tr>
      <w:tr w:rsidR="00243C97" w:rsidRPr="00F37330" w:rsidTr="00243C97">
        <w:trPr>
          <w:cantSplit/>
          <w:trHeight w:val="20"/>
        </w:trPr>
        <w:tc>
          <w:tcPr>
            <w:tcW w:w="1004" w:type="dxa"/>
          </w:tcPr>
          <w:p w:rsidR="00243C97" w:rsidRPr="00F37330" w:rsidRDefault="00243C97" w:rsidP="0029081E">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5-6</w:t>
            </w:r>
          </w:p>
        </w:tc>
        <w:tc>
          <w:tcPr>
            <w:tcW w:w="6974" w:type="dxa"/>
            <w:tcBorders>
              <w:right w:val="single" w:sz="8" w:space="0" w:color="auto"/>
            </w:tcBorders>
          </w:tcPr>
          <w:p w:rsidR="00243C97" w:rsidRPr="00F37330" w:rsidRDefault="00243C97" w:rsidP="00070EFC">
            <w:pPr>
              <w:shd w:val="clear" w:color="auto" w:fill="FFFFFF"/>
              <w:spacing w:after="0" w:line="240" w:lineRule="auto"/>
              <w:ind w:right="0" w:firstLine="0"/>
              <w:jc w:val="left"/>
              <w:rPr>
                <w:rFonts w:eastAsia="Calibri"/>
                <w:color w:val="auto"/>
                <w:sz w:val="24"/>
                <w:szCs w:val="24"/>
                <w:lang w:eastAsia="en-US"/>
              </w:rPr>
            </w:pPr>
            <w:r w:rsidRPr="00F37330">
              <w:rPr>
                <w:rFonts w:eastAsia="Calibri"/>
                <w:color w:val="auto"/>
                <w:sz w:val="24"/>
                <w:szCs w:val="24"/>
                <w:lang w:eastAsia="en-US"/>
              </w:rPr>
              <w:t>Факторы производства</w:t>
            </w:r>
          </w:p>
        </w:tc>
        <w:tc>
          <w:tcPr>
            <w:tcW w:w="2552" w:type="dxa"/>
            <w:tcBorders>
              <w:left w:val="single" w:sz="8" w:space="0" w:color="auto"/>
            </w:tcBorders>
          </w:tcPr>
          <w:p w:rsidR="00243C97" w:rsidRPr="00F37330" w:rsidRDefault="00243C97" w:rsidP="00BE3086">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2</w:t>
            </w:r>
          </w:p>
        </w:tc>
      </w:tr>
      <w:tr w:rsidR="00243C97" w:rsidRPr="00F37330" w:rsidTr="00243C97">
        <w:trPr>
          <w:cantSplit/>
          <w:trHeight w:val="20"/>
        </w:trPr>
        <w:tc>
          <w:tcPr>
            <w:tcW w:w="1004" w:type="dxa"/>
          </w:tcPr>
          <w:p w:rsidR="00243C97" w:rsidRPr="00F37330" w:rsidRDefault="00243C97" w:rsidP="0029081E">
            <w:pPr>
              <w:spacing w:after="0" w:line="240" w:lineRule="auto"/>
              <w:ind w:right="0" w:firstLine="0"/>
              <w:jc w:val="center"/>
              <w:rPr>
                <w:rFonts w:eastAsia="Calibri"/>
                <w:color w:val="auto"/>
                <w:sz w:val="24"/>
                <w:szCs w:val="24"/>
                <w:lang w:eastAsia="en-US"/>
              </w:rPr>
            </w:pPr>
          </w:p>
        </w:tc>
        <w:tc>
          <w:tcPr>
            <w:tcW w:w="6974" w:type="dxa"/>
            <w:tcBorders>
              <w:right w:val="single" w:sz="8" w:space="0" w:color="auto"/>
            </w:tcBorders>
          </w:tcPr>
          <w:p w:rsidR="00243C97" w:rsidRPr="00F37330" w:rsidRDefault="00243C97" w:rsidP="00BE3086">
            <w:pPr>
              <w:spacing w:after="0" w:line="240" w:lineRule="auto"/>
              <w:ind w:right="0" w:firstLine="0"/>
              <w:jc w:val="center"/>
              <w:rPr>
                <w:rFonts w:eastAsia="Calibri"/>
                <w:spacing w:val="7"/>
                <w:sz w:val="24"/>
                <w:szCs w:val="24"/>
                <w:lang w:eastAsia="en-US"/>
              </w:rPr>
            </w:pPr>
            <w:r w:rsidRPr="00F37330">
              <w:rPr>
                <w:rFonts w:eastAsia="Calibri"/>
                <w:b/>
                <w:color w:val="auto"/>
                <w:sz w:val="24"/>
                <w:szCs w:val="24"/>
                <w:lang w:eastAsia="en-US"/>
              </w:rPr>
              <w:t>Тема. № 2. Экономическая система государства.</w:t>
            </w:r>
          </w:p>
        </w:tc>
        <w:tc>
          <w:tcPr>
            <w:tcW w:w="2552" w:type="dxa"/>
            <w:tcBorders>
              <w:left w:val="single" w:sz="8" w:space="0" w:color="auto"/>
            </w:tcBorders>
          </w:tcPr>
          <w:p w:rsidR="00243C97" w:rsidRPr="00F37330" w:rsidRDefault="00243C97" w:rsidP="00BE3086">
            <w:pPr>
              <w:spacing w:after="0" w:line="240" w:lineRule="auto"/>
              <w:ind w:right="0" w:firstLine="0"/>
              <w:jc w:val="center"/>
              <w:rPr>
                <w:rFonts w:eastAsia="Calibri"/>
                <w:spacing w:val="7"/>
                <w:sz w:val="24"/>
                <w:szCs w:val="24"/>
                <w:lang w:eastAsia="en-US"/>
              </w:rPr>
            </w:pPr>
          </w:p>
        </w:tc>
      </w:tr>
      <w:tr w:rsidR="00243C97" w:rsidRPr="00F37330" w:rsidTr="00243C97">
        <w:trPr>
          <w:cantSplit/>
          <w:trHeight w:val="20"/>
        </w:trPr>
        <w:tc>
          <w:tcPr>
            <w:tcW w:w="1004" w:type="dxa"/>
          </w:tcPr>
          <w:p w:rsidR="00243C97" w:rsidRPr="00F37330" w:rsidRDefault="00243C97" w:rsidP="0029081E">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7-8</w:t>
            </w:r>
          </w:p>
        </w:tc>
        <w:tc>
          <w:tcPr>
            <w:tcW w:w="6974" w:type="dxa"/>
            <w:tcBorders>
              <w:right w:val="single" w:sz="8" w:space="0" w:color="auto"/>
            </w:tcBorders>
          </w:tcPr>
          <w:p w:rsidR="00243C97" w:rsidRPr="00F37330" w:rsidRDefault="00243C97" w:rsidP="00070EFC">
            <w:pPr>
              <w:spacing w:after="0" w:line="240" w:lineRule="auto"/>
              <w:ind w:right="0" w:firstLine="0"/>
              <w:jc w:val="left"/>
              <w:rPr>
                <w:rFonts w:eastAsia="Calibri"/>
                <w:color w:val="auto"/>
                <w:sz w:val="24"/>
                <w:szCs w:val="24"/>
                <w:lang w:eastAsia="en-US"/>
              </w:rPr>
            </w:pPr>
            <w:r w:rsidRPr="00F37330">
              <w:rPr>
                <w:rFonts w:eastAsia="Calibri"/>
                <w:spacing w:val="4"/>
                <w:sz w:val="24"/>
                <w:szCs w:val="24"/>
                <w:lang w:eastAsia="en-US"/>
              </w:rPr>
              <w:t>Два способа решения фундаментальных проблем Административно-плановая система</w:t>
            </w:r>
          </w:p>
        </w:tc>
        <w:tc>
          <w:tcPr>
            <w:tcW w:w="2552" w:type="dxa"/>
            <w:tcBorders>
              <w:left w:val="single" w:sz="8" w:space="0" w:color="auto"/>
            </w:tcBorders>
          </w:tcPr>
          <w:p w:rsidR="00243C97" w:rsidRPr="00F37330" w:rsidRDefault="00243C97" w:rsidP="00BE3086">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2</w:t>
            </w:r>
          </w:p>
        </w:tc>
      </w:tr>
      <w:tr w:rsidR="00243C97" w:rsidRPr="00F37330" w:rsidTr="00243C97">
        <w:trPr>
          <w:cantSplit/>
          <w:trHeight w:val="20"/>
        </w:trPr>
        <w:tc>
          <w:tcPr>
            <w:tcW w:w="1004" w:type="dxa"/>
          </w:tcPr>
          <w:p w:rsidR="00243C97" w:rsidRPr="00F37330" w:rsidRDefault="00243C97" w:rsidP="0029081E">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9-10</w:t>
            </w:r>
          </w:p>
        </w:tc>
        <w:tc>
          <w:tcPr>
            <w:tcW w:w="6974" w:type="dxa"/>
            <w:tcBorders>
              <w:right w:val="single" w:sz="8" w:space="0" w:color="auto"/>
            </w:tcBorders>
          </w:tcPr>
          <w:p w:rsidR="00243C97" w:rsidRPr="00F37330" w:rsidRDefault="00243C97" w:rsidP="00070EFC">
            <w:pPr>
              <w:spacing w:after="0" w:line="240" w:lineRule="auto"/>
              <w:ind w:right="0" w:firstLine="0"/>
              <w:jc w:val="left"/>
              <w:rPr>
                <w:rFonts w:eastAsia="Calibri"/>
                <w:color w:val="auto"/>
                <w:sz w:val="24"/>
                <w:szCs w:val="24"/>
                <w:lang w:eastAsia="en-US"/>
              </w:rPr>
            </w:pPr>
            <w:r w:rsidRPr="00F37330">
              <w:rPr>
                <w:rFonts w:eastAsia="Calibri"/>
                <w:spacing w:val="8"/>
                <w:sz w:val="24"/>
                <w:szCs w:val="24"/>
                <w:lang w:eastAsia="en-US"/>
              </w:rPr>
              <w:t>Рынок и его функции</w:t>
            </w:r>
            <w:r w:rsidRPr="00F37330">
              <w:rPr>
                <w:rFonts w:eastAsia="Calibri"/>
                <w:spacing w:val="6"/>
                <w:sz w:val="24"/>
                <w:szCs w:val="24"/>
                <w:lang w:eastAsia="en-US"/>
              </w:rPr>
              <w:t xml:space="preserve"> Кругооборот доходов в рыночной экономике</w:t>
            </w:r>
          </w:p>
        </w:tc>
        <w:tc>
          <w:tcPr>
            <w:tcW w:w="2552" w:type="dxa"/>
            <w:tcBorders>
              <w:left w:val="single" w:sz="8" w:space="0" w:color="auto"/>
            </w:tcBorders>
          </w:tcPr>
          <w:p w:rsidR="00243C97" w:rsidRPr="00F37330" w:rsidRDefault="00243C97" w:rsidP="00BE3086">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2</w:t>
            </w:r>
          </w:p>
        </w:tc>
      </w:tr>
      <w:tr w:rsidR="00243C97" w:rsidRPr="00F37330" w:rsidTr="00243C97">
        <w:trPr>
          <w:cantSplit/>
          <w:trHeight w:val="20"/>
        </w:trPr>
        <w:tc>
          <w:tcPr>
            <w:tcW w:w="1004" w:type="dxa"/>
          </w:tcPr>
          <w:p w:rsidR="00243C97" w:rsidRPr="00F37330" w:rsidRDefault="00243C97" w:rsidP="0029081E">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11-12</w:t>
            </w:r>
          </w:p>
        </w:tc>
        <w:tc>
          <w:tcPr>
            <w:tcW w:w="6974" w:type="dxa"/>
            <w:tcBorders>
              <w:right w:val="single" w:sz="8" w:space="0" w:color="auto"/>
            </w:tcBorders>
          </w:tcPr>
          <w:p w:rsidR="00243C97" w:rsidRPr="00F37330" w:rsidRDefault="00243C97" w:rsidP="00070EFC">
            <w:pPr>
              <w:spacing w:after="0" w:line="240" w:lineRule="auto"/>
              <w:ind w:right="0" w:firstLine="0"/>
              <w:jc w:val="left"/>
              <w:rPr>
                <w:rFonts w:eastAsia="Calibri"/>
                <w:color w:val="auto"/>
                <w:sz w:val="24"/>
                <w:szCs w:val="24"/>
                <w:lang w:eastAsia="en-US"/>
              </w:rPr>
            </w:pPr>
            <w:r w:rsidRPr="00F37330">
              <w:rPr>
                <w:rFonts w:eastAsia="Calibri"/>
                <w:spacing w:val="5"/>
                <w:sz w:val="24"/>
                <w:szCs w:val="24"/>
                <w:lang w:eastAsia="en-US"/>
              </w:rPr>
              <w:t xml:space="preserve">Ограниченность возможностей рынка. </w:t>
            </w:r>
            <w:r w:rsidRPr="00F37330">
              <w:rPr>
                <w:rFonts w:eastAsia="Calibri"/>
                <w:spacing w:val="7"/>
                <w:sz w:val="24"/>
                <w:szCs w:val="24"/>
                <w:lang w:eastAsia="en-US"/>
              </w:rPr>
              <w:t>Смешанная экономика</w:t>
            </w:r>
          </w:p>
        </w:tc>
        <w:tc>
          <w:tcPr>
            <w:tcW w:w="2552" w:type="dxa"/>
            <w:tcBorders>
              <w:left w:val="single" w:sz="8" w:space="0" w:color="auto"/>
            </w:tcBorders>
          </w:tcPr>
          <w:p w:rsidR="00243C97" w:rsidRPr="00F37330" w:rsidRDefault="00243C97" w:rsidP="00BE3086">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2</w:t>
            </w:r>
          </w:p>
        </w:tc>
      </w:tr>
      <w:tr w:rsidR="00243C97" w:rsidRPr="00F37330" w:rsidTr="00243C97">
        <w:trPr>
          <w:cantSplit/>
          <w:trHeight w:val="20"/>
        </w:trPr>
        <w:tc>
          <w:tcPr>
            <w:tcW w:w="1004" w:type="dxa"/>
          </w:tcPr>
          <w:p w:rsidR="00243C97" w:rsidRPr="00F37330" w:rsidRDefault="00243C97" w:rsidP="0029081E">
            <w:pPr>
              <w:spacing w:after="0" w:line="240" w:lineRule="auto"/>
              <w:ind w:right="0" w:firstLine="0"/>
              <w:jc w:val="center"/>
              <w:rPr>
                <w:rFonts w:eastAsia="Calibri"/>
                <w:color w:val="auto"/>
                <w:sz w:val="24"/>
                <w:szCs w:val="24"/>
                <w:lang w:eastAsia="en-US"/>
              </w:rPr>
            </w:pPr>
          </w:p>
        </w:tc>
        <w:tc>
          <w:tcPr>
            <w:tcW w:w="6974" w:type="dxa"/>
            <w:tcBorders>
              <w:right w:val="single" w:sz="8" w:space="0" w:color="auto"/>
            </w:tcBorders>
          </w:tcPr>
          <w:p w:rsidR="00243C97" w:rsidRPr="00F37330" w:rsidRDefault="00243C97" w:rsidP="00BE3086">
            <w:pPr>
              <w:spacing w:after="0" w:line="240" w:lineRule="auto"/>
              <w:ind w:right="0" w:firstLine="0"/>
              <w:jc w:val="center"/>
              <w:rPr>
                <w:rFonts w:eastAsia="Calibri"/>
                <w:spacing w:val="7"/>
                <w:sz w:val="24"/>
                <w:szCs w:val="24"/>
                <w:lang w:eastAsia="en-US"/>
              </w:rPr>
            </w:pPr>
            <w:r w:rsidRPr="00F37330">
              <w:rPr>
                <w:rFonts w:eastAsia="Calibri"/>
                <w:b/>
                <w:color w:val="auto"/>
                <w:sz w:val="24"/>
                <w:szCs w:val="24"/>
                <w:lang w:eastAsia="en-US"/>
              </w:rPr>
              <w:t>Тема №3 Спрос, предложение и рыночное равновесие</w:t>
            </w:r>
          </w:p>
        </w:tc>
        <w:tc>
          <w:tcPr>
            <w:tcW w:w="2552" w:type="dxa"/>
            <w:tcBorders>
              <w:left w:val="single" w:sz="8" w:space="0" w:color="auto"/>
            </w:tcBorders>
          </w:tcPr>
          <w:p w:rsidR="00243C97" w:rsidRPr="00F37330" w:rsidRDefault="00243C97" w:rsidP="00BE3086">
            <w:pPr>
              <w:spacing w:after="0" w:line="240" w:lineRule="auto"/>
              <w:ind w:right="0" w:firstLine="0"/>
              <w:jc w:val="center"/>
              <w:rPr>
                <w:rFonts w:eastAsia="Calibri"/>
                <w:spacing w:val="7"/>
                <w:sz w:val="24"/>
                <w:szCs w:val="24"/>
                <w:lang w:eastAsia="en-US"/>
              </w:rPr>
            </w:pPr>
          </w:p>
        </w:tc>
      </w:tr>
      <w:tr w:rsidR="00243C97" w:rsidRPr="00F37330" w:rsidTr="00243C97">
        <w:trPr>
          <w:cantSplit/>
          <w:trHeight w:val="20"/>
        </w:trPr>
        <w:tc>
          <w:tcPr>
            <w:tcW w:w="1004" w:type="dxa"/>
          </w:tcPr>
          <w:p w:rsidR="00243C97" w:rsidRPr="00F37330" w:rsidRDefault="00243C97" w:rsidP="0029081E">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13</w:t>
            </w:r>
          </w:p>
        </w:tc>
        <w:tc>
          <w:tcPr>
            <w:tcW w:w="6974" w:type="dxa"/>
          </w:tcPr>
          <w:p w:rsidR="00243C97" w:rsidRPr="00F37330" w:rsidRDefault="00243C97" w:rsidP="00070EFC">
            <w:pPr>
              <w:spacing w:after="0" w:line="240" w:lineRule="auto"/>
              <w:ind w:right="0" w:firstLine="0"/>
              <w:jc w:val="left"/>
              <w:rPr>
                <w:rFonts w:eastAsia="Calibri"/>
                <w:color w:val="auto"/>
                <w:sz w:val="24"/>
                <w:szCs w:val="24"/>
                <w:lang w:eastAsia="en-US"/>
              </w:rPr>
            </w:pPr>
            <w:r w:rsidRPr="00F37330">
              <w:rPr>
                <w:rFonts w:eastAsia="Calibri"/>
                <w:spacing w:val="8"/>
                <w:sz w:val="24"/>
                <w:szCs w:val="24"/>
                <w:lang w:eastAsia="en-US"/>
              </w:rPr>
              <w:t>Спрос и закон спроса</w:t>
            </w:r>
          </w:p>
        </w:tc>
        <w:tc>
          <w:tcPr>
            <w:tcW w:w="2552" w:type="dxa"/>
            <w:tcBorders>
              <w:left w:val="single" w:sz="8" w:space="0" w:color="auto"/>
            </w:tcBorders>
          </w:tcPr>
          <w:p w:rsidR="00243C97" w:rsidRPr="00F37330" w:rsidRDefault="00243C97" w:rsidP="00BE3086">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1</w:t>
            </w:r>
          </w:p>
        </w:tc>
      </w:tr>
      <w:tr w:rsidR="00243C97" w:rsidRPr="00F37330" w:rsidTr="00243C97">
        <w:trPr>
          <w:cantSplit/>
          <w:trHeight w:val="20"/>
        </w:trPr>
        <w:tc>
          <w:tcPr>
            <w:tcW w:w="1004" w:type="dxa"/>
          </w:tcPr>
          <w:p w:rsidR="00243C97" w:rsidRPr="00F37330" w:rsidRDefault="00243C97" w:rsidP="0029081E">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14</w:t>
            </w:r>
          </w:p>
        </w:tc>
        <w:tc>
          <w:tcPr>
            <w:tcW w:w="6974" w:type="dxa"/>
          </w:tcPr>
          <w:p w:rsidR="00243C97" w:rsidRPr="00F37330" w:rsidRDefault="00243C97" w:rsidP="00070EFC">
            <w:pPr>
              <w:spacing w:after="0" w:line="240" w:lineRule="auto"/>
              <w:ind w:right="0" w:firstLine="0"/>
              <w:jc w:val="left"/>
              <w:rPr>
                <w:rFonts w:eastAsia="Calibri"/>
                <w:color w:val="auto"/>
                <w:sz w:val="24"/>
                <w:szCs w:val="24"/>
                <w:lang w:eastAsia="en-US"/>
              </w:rPr>
            </w:pPr>
            <w:r w:rsidRPr="00F37330">
              <w:rPr>
                <w:rFonts w:eastAsia="Calibri"/>
                <w:spacing w:val="6"/>
                <w:sz w:val="24"/>
                <w:szCs w:val="24"/>
                <w:lang w:eastAsia="en-US"/>
              </w:rPr>
              <w:t>Предложение и закон предложения</w:t>
            </w:r>
          </w:p>
        </w:tc>
        <w:tc>
          <w:tcPr>
            <w:tcW w:w="2552" w:type="dxa"/>
            <w:tcBorders>
              <w:left w:val="single" w:sz="8" w:space="0" w:color="auto"/>
            </w:tcBorders>
          </w:tcPr>
          <w:p w:rsidR="00243C97" w:rsidRPr="00F37330" w:rsidRDefault="00243C97" w:rsidP="00BE3086">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1</w:t>
            </w:r>
          </w:p>
        </w:tc>
      </w:tr>
      <w:tr w:rsidR="00243C97" w:rsidRPr="00F37330" w:rsidTr="00243C97">
        <w:trPr>
          <w:cantSplit/>
          <w:trHeight w:val="20"/>
        </w:trPr>
        <w:tc>
          <w:tcPr>
            <w:tcW w:w="1004" w:type="dxa"/>
          </w:tcPr>
          <w:p w:rsidR="00243C97" w:rsidRPr="00F37330" w:rsidRDefault="00243C97" w:rsidP="0029081E">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15</w:t>
            </w:r>
          </w:p>
        </w:tc>
        <w:tc>
          <w:tcPr>
            <w:tcW w:w="6974" w:type="dxa"/>
            <w:tcBorders>
              <w:right w:val="single" w:sz="8" w:space="0" w:color="auto"/>
            </w:tcBorders>
          </w:tcPr>
          <w:p w:rsidR="00243C97" w:rsidRPr="00F37330" w:rsidRDefault="00243C97" w:rsidP="00070EFC">
            <w:pPr>
              <w:spacing w:after="0" w:line="240" w:lineRule="auto"/>
              <w:ind w:right="0" w:firstLine="0"/>
              <w:jc w:val="left"/>
              <w:rPr>
                <w:rFonts w:eastAsia="Calibri"/>
                <w:color w:val="auto"/>
                <w:sz w:val="24"/>
                <w:szCs w:val="24"/>
                <w:lang w:eastAsia="en-US"/>
              </w:rPr>
            </w:pPr>
            <w:r w:rsidRPr="00F37330">
              <w:rPr>
                <w:rFonts w:eastAsia="Calibri"/>
                <w:spacing w:val="5"/>
                <w:sz w:val="24"/>
                <w:szCs w:val="24"/>
                <w:lang w:eastAsia="en-US"/>
              </w:rPr>
              <w:t>Рыночное равновесие</w:t>
            </w:r>
          </w:p>
        </w:tc>
        <w:tc>
          <w:tcPr>
            <w:tcW w:w="2552" w:type="dxa"/>
            <w:tcBorders>
              <w:left w:val="single" w:sz="8" w:space="0" w:color="auto"/>
            </w:tcBorders>
          </w:tcPr>
          <w:p w:rsidR="00243C97" w:rsidRPr="00F37330" w:rsidRDefault="00243C97" w:rsidP="00BE3086">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1</w:t>
            </w:r>
          </w:p>
        </w:tc>
      </w:tr>
      <w:tr w:rsidR="00243C97" w:rsidRPr="00F37330" w:rsidTr="00243C97">
        <w:trPr>
          <w:cantSplit/>
          <w:trHeight w:val="20"/>
        </w:trPr>
        <w:tc>
          <w:tcPr>
            <w:tcW w:w="1004" w:type="dxa"/>
          </w:tcPr>
          <w:p w:rsidR="00243C97" w:rsidRPr="00F37330" w:rsidRDefault="00243C97" w:rsidP="0029081E">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16</w:t>
            </w:r>
          </w:p>
        </w:tc>
        <w:tc>
          <w:tcPr>
            <w:tcW w:w="6974" w:type="dxa"/>
            <w:tcBorders>
              <w:right w:val="single" w:sz="8" w:space="0" w:color="auto"/>
            </w:tcBorders>
          </w:tcPr>
          <w:p w:rsidR="00243C97" w:rsidRPr="00F37330" w:rsidRDefault="00243C97" w:rsidP="00070EFC">
            <w:pPr>
              <w:spacing w:after="0" w:line="240" w:lineRule="auto"/>
              <w:ind w:right="0" w:firstLine="0"/>
              <w:jc w:val="left"/>
              <w:rPr>
                <w:rFonts w:eastAsia="Calibri"/>
                <w:color w:val="auto"/>
                <w:sz w:val="24"/>
                <w:szCs w:val="24"/>
                <w:lang w:eastAsia="en-US"/>
              </w:rPr>
            </w:pPr>
            <w:r w:rsidRPr="00F37330">
              <w:rPr>
                <w:rFonts w:eastAsia="Calibri"/>
                <w:spacing w:val="6"/>
                <w:sz w:val="24"/>
                <w:szCs w:val="24"/>
                <w:lang w:eastAsia="en-US"/>
              </w:rPr>
              <w:t>Реакция рынка на изменение спроса и предложения</w:t>
            </w:r>
          </w:p>
        </w:tc>
        <w:tc>
          <w:tcPr>
            <w:tcW w:w="2552" w:type="dxa"/>
            <w:tcBorders>
              <w:left w:val="single" w:sz="8" w:space="0" w:color="auto"/>
            </w:tcBorders>
          </w:tcPr>
          <w:p w:rsidR="00243C97" w:rsidRPr="00F37330" w:rsidRDefault="00243C97" w:rsidP="00BE3086">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1</w:t>
            </w:r>
          </w:p>
        </w:tc>
      </w:tr>
      <w:tr w:rsidR="00243C97" w:rsidRPr="00F37330" w:rsidTr="00243C97">
        <w:trPr>
          <w:cantSplit/>
          <w:trHeight w:val="20"/>
        </w:trPr>
        <w:tc>
          <w:tcPr>
            <w:tcW w:w="1004" w:type="dxa"/>
          </w:tcPr>
          <w:p w:rsidR="00243C97" w:rsidRPr="00F37330" w:rsidRDefault="00243C97" w:rsidP="0029081E">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17</w:t>
            </w:r>
          </w:p>
        </w:tc>
        <w:tc>
          <w:tcPr>
            <w:tcW w:w="6974" w:type="dxa"/>
            <w:tcBorders>
              <w:right w:val="single" w:sz="8" w:space="0" w:color="auto"/>
            </w:tcBorders>
          </w:tcPr>
          <w:p w:rsidR="00243C97" w:rsidRPr="00F37330" w:rsidRDefault="00243C97" w:rsidP="00070EFC">
            <w:pPr>
              <w:spacing w:after="0" w:line="240" w:lineRule="auto"/>
              <w:ind w:right="0" w:firstLine="0"/>
              <w:jc w:val="left"/>
              <w:rPr>
                <w:rFonts w:eastAsia="Calibri"/>
                <w:color w:val="auto"/>
                <w:sz w:val="24"/>
                <w:szCs w:val="24"/>
                <w:lang w:eastAsia="en-US"/>
              </w:rPr>
            </w:pPr>
            <w:r w:rsidRPr="00F37330">
              <w:rPr>
                <w:rFonts w:eastAsia="Calibri"/>
                <w:spacing w:val="6"/>
                <w:sz w:val="24"/>
                <w:szCs w:val="24"/>
                <w:lang w:eastAsia="en-US"/>
              </w:rPr>
              <w:t>Воздействие внешних сил на рыночное равновесие.</w:t>
            </w:r>
          </w:p>
        </w:tc>
        <w:tc>
          <w:tcPr>
            <w:tcW w:w="2552" w:type="dxa"/>
            <w:tcBorders>
              <w:left w:val="single" w:sz="8" w:space="0" w:color="auto"/>
            </w:tcBorders>
          </w:tcPr>
          <w:p w:rsidR="00243C97" w:rsidRPr="00F37330" w:rsidRDefault="00243C97" w:rsidP="00BE3086">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1</w:t>
            </w:r>
          </w:p>
        </w:tc>
      </w:tr>
      <w:tr w:rsidR="00243C97" w:rsidRPr="00F37330" w:rsidTr="00243C97">
        <w:trPr>
          <w:cantSplit/>
          <w:trHeight w:val="20"/>
        </w:trPr>
        <w:tc>
          <w:tcPr>
            <w:tcW w:w="1004" w:type="dxa"/>
          </w:tcPr>
          <w:p w:rsidR="00243C97" w:rsidRPr="00F37330" w:rsidRDefault="00243C97" w:rsidP="0029081E">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18</w:t>
            </w:r>
          </w:p>
        </w:tc>
        <w:tc>
          <w:tcPr>
            <w:tcW w:w="6974" w:type="dxa"/>
            <w:tcBorders>
              <w:right w:val="single" w:sz="8" w:space="0" w:color="auto"/>
            </w:tcBorders>
          </w:tcPr>
          <w:p w:rsidR="00243C97" w:rsidRPr="00F37330" w:rsidRDefault="00243C97" w:rsidP="00070EFC">
            <w:pPr>
              <w:spacing w:after="0" w:line="240" w:lineRule="auto"/>
              <w:ind w:right="0" w:firstLine="0"/>
              <w:jc w:val="left"/>
              <w:rPr>
                <w:rFonts w:eastAsia="Calibri"/>
                <w:color w:val="auto"/>
                <w:sz w:val="24"/>
                <w:szCs w:val="24"/>
                <w:lang w:eastAsia="en-US"/>
              </w:rPr>
            </w:pPr>
            <w:r w:rsidRPr="00F37330">
              <w:rPr>
                <w:rFonts w:eastAsia="Calibri"/>
                <w:spacing w:val="7"/>
                <w:sz w:val="24"/>
                <w:szCs w:val="24"/>
                <w:lang w:eastAsia="en-US"/>
              </w:rPr>
              <w:t>Решение задач</w:t>
            </w:r>
          </w:p>
        </w:tc>
        <w:tc>
          <w:tcPr>
            <w:tcW w:w="2552" w:type="dxa"/>
            <w:tcBorders>
              <w:left w:val="single" w:sz="8" w:space="0" w:color="auto"/>
            </w:tcBorders>
          </w:tcPr>
          <w:p w:rsidR="00243C97" w:rsidRPr="00F37330" w:rsidRDefault="00243C97" w:rsidP="00BE3086">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1</w:t>
            </w:r>
          </w:p>
        </w:tc>
      </w:tr>
      <w:tr w:rsidR="00243C97" w:rsidRPr="00F37330" w:rsidTr="00243C97">
        <w:trPr>
          <w:cantSplit/>
          <w:trHeight w:val="20"/>
        </w:trPr>
        <w:tc>
          <w:tcPr>
            <w:tcW w:w="1004" w:type="dxa"/>
          </w:tcPr>
          <w:p w:rsidR="00243C97" w:rsidRPr="00F37330" w:rsidRDefault="00243C97" w:rsidP="0029081E">
            <w:pPr>
              <w:spacing w:after="0" w:line="240" w:lineRule="auto"/>
              <w:ind w:right="0" w:firstLine="0"/>
              <w:jc w:val="center"/>
              <w:rPr>
                <w:rFonts w:eastAsia="Calibri"/>
                <w:color w:val="auto"/>
                <w:sz w:val="24"/>
                <w:szCs w:val="24"/>
                <w:lang w:eastAsia="en-US"/>
              </w:rPr>
            </w:pPr>
          </w:p>
        </w:tc>
        <w:tc>
          <w:tcPr>
            <w:tcW w:w="6974" w:type="dxa"/>
            <w:tcBorders>
              <w:right w:val="single" w:sz="8" w:space="0" w:color="auto"/>
            </w:tcBorders>
          </w:tcPr>
          <w:p w:rsidR="00243C97" w:rsidRPr="00D97A2B" w:rsidRDefault="00243C97" w:rsidP="00BE3086">
            <w:pPr>
              <w:spacing w:after="0" w:line="240" w:lineRule="auto"/>
              <w:ind w:right="0" w:firstLine="0"/>
              <w:jc w:val="center"/>
              <w:rPr>
                <w:rFonts w:eastAsia="Calibri"/>
                <w:b/>
                <w:color w:val="auto"/>
                <w:sz w:val="24"/>
                <w:szCs w:val="24"/>
                <w:lang w:eastAsia="en-US"/>
              </w:rPr>
            </w:pPr>
            <w:r w:rsidRPr="00D97A2B">
              <w:rPr>
                <w:rFonts w:eastAsia="Calibri"/>
                <w:b/>
                <w:color w:val="auto"/>
                <w:sz w:val="24"/>
                <w:szCs w:val="24"/>
                <w:lang w:eastAsia="en-US"/>
              </w:rPr>
              <w:t>Тема4 Эластичность спроса и предложения</w:t>
            </w:r>
          </w:p>
        </w:tc>
        <w:tc>
          <w:tcPr>
            <w:tcW w:w="2552" w:type="dxa"/>
            <w:tcBorders>
              <w:left w:val="single" w:sz="8" w:space="0" w:color="auto"/>
            </w:tcBorders>
          </w:tcPr>
          <w:p w:rsidR="00243C97" w:rsidRPr="00F37330" w:rsidRDefault="00243C97" w:rsidP="00BE3086">
            <w:pPr>
              <w:spacing w:after="0" w:line="240" w:lineRule="auto"/>
              <w:ind w:right="0" w:firstLine="0"/>
              <w:jc w:val="center"/>
              <w:rPr>
                <w:rFonts w:eastAsia="Calibri"/>
                <w:color w:val="auto"/>
                <w:sz w:val="24"/>
                <w:szCs w:val="24"/>
                <w:lang w:eastAsia="en-US"/>
              </w:rPr>
            </w:pPr>
          </w:p>
        </w:tc>
      </w:tr>
      <w:tr w:rsidR="00243C97" w:rsidRPr="00F37330" w:rsidTr="00243C97">
        <w:trPr>
          <w:cantSplit/>
          <w:trHeight w:val="20"/>
        </w:trPr>
        <w:tc>
          <w:tcPr>
            <w:tcW w:w="1004" w:type="dxa"/>
          </w:tcPr>
          <w:p w:rsidR="00243C97" w:rsidRPr="00F37330" w:rsidRDefault="00243C97" w:rsidP="0029081E">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19</w:t>
            </w:r>
          </w:p>
        </w:tc>
        <w:tc>
          <w:tcPr>
            <w:tcW w:w="6974" w:type="dxa"/>
            <w:tcBorders>
              <w:right w:val="single" w:sz="8" w:space="0" w:color="auto"/>
            </w:tcBorders>
          </w:tcPr>
          <w:p w:rsidR="00243C97" w:rsidRPr="00F37330" w:rsidRDefault="00243C97" w:rsidP="00070EFC">
            <w:pPr>
              <w:shd w:val="clear" w:color="auto" w:fill="FFFFFF"/>
              <w:spacing w:before="5" w:after="0" w:line="240" w:lineRule="auto"/>
              <w:ind w:left="48" w:right="0" w:firstLine="0"/>
              <w:jc w:val="left"/>
              <w:rPr>
                <w:rFonts w:eastAsia="Calibri"/>
                <w:color w:val="auto"/>
                <w:sz w:val="24"/>
                <w:szCs w:val="24"/>
                <w:lang w:eastAsia="en-US"/>
              </w:rPr>
            </w:pPr>
            <w:r w:rsidRPr="00F37330">
              <w:rPr>
                <w:rFonts w:eastAsia="Calibri"/>
                <w:spacing w:val="6"/>
                <w:sz w:val="24"/>
                <w:szCs w:val="24"/>
                <w:lang w:eastAsia="en-US"/>
              </w:rPr>
              <w:t xml:space="preserve">Ценовая эластичность спроса. </w:t>
            </w:r>
          </w:p>
          <w:p w:rsidR="00243C97" w:rsidRPr="00F37330" w:rsidRDefault="00243C97" w:rsidP="00070EFC">
            <w:pPr>
              <w:spacing w:after="0" w:line="240" w:lineRule="auto"/>
              <w:ind w:right="0" w:firstLine="0"/>
              <w:jc w:val="left"/>
              <w:rPr>
                <w:rFonts w:eastAsia="Calibri"/>
                <w:color w:val="auto"/>
                <w:sz w:val="24"/>
                <w:szCs w:val="24"/>
                <w:lang w:eastAsia="en-US"/>
              </w:rPr>
            </w:pPr>
          </w:p>
        </w:tc>
        <w:tc>
          <w:tcPr>
            <w:tcW w:w="2552" w:type="dxa"/>
            <w:tcBorders>
              <w:left w:val="single" w:sz="8" w:space="0" w:color="auto"/>
            </w:tcBorders>
          </w:tcPr>
          <w:p w:rsidR="00243C97" w:rsidRPr="00F37330" w:rsidRDefault="00243C97" w:rsidP="00BE3086">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1</w:t>
            </w:r>
          </w:p>
        </w:tc>
      </w:tr>
      <w:tr w:rsidR="00243C97" w:rsidRPr="00F37330" w:rsidTr="00243C97">
        <w:trPr>
          <w:cantSplit/>
          <w:trHeight w:val="20"/>
        </w:trPr>
        <w:tc>
          <w:tcPr>
            <w:tcW w:w="1004" w:type="dxa"/>
          </w:tcPr>
          <w:p w:rsidR="00243C97" w:rsidRPr="00F37330" w:rsidRDefault="00243C97" w:rsidP="0029081E">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20</w:t>
            </w:r>
          </w:p>
        </w:tc>
        <w:tc>
          <w:tcPr>
            <w:tcW w:w="6974" w:type="dxa"/>
            <w:tcBorders>
              <w:right w:val="single" w:sz="8" w:space="0" w:color="auto"/>
            </w:tcBorders>
          </w:tcPr>
          <w:p w:rsidR="00243C97" w:rsidRPr="00F37330" w:rsidRDefault="00243C97" w:rsidP="00070EFC">
            <w:pPr>
              <w:shd w:val="clear" w:color="auto" w:fill="FFFFFF"/>
              <w:spacing w:before="5" w:after="0" w:line="240" w:lineRule="auto"/>
              <w:ind w:left="48" w:right="0" w:firstLine="0"/>
              <w:jc w:val="left"/>
              <w:rPr>
                <w:rFonts w:eastAsia="Calibri"/>
                <w:spacing w:val="6"/>
                <w:sz w:val="24"/>
                <w:szCs w:val="24"/>
                <w:lang w:eastAsia="en-US"/>
              </w:rPr>
            </w:pPr>
            <w:r w:rsidRPr="00F37330">
              <w:rPr>
                <w:rFonts w:eastAsia="Calibri"/>
                <w:spacing w:val="6"/>
                <w:sz w:val="24"/>
                <w:szCs w:val="24"/>
                <w:lang w:eastAsia="en-US"/>
              </w:rPr>
              <w:t xml:space="preserve">Эластичность спроса </w:t>
            </w:r>
            <w:r w:rsidRPr="00F37330">
              <w:rPr>
                <w:rFonts w:eastAsia="Calibri"/>
                <w:spacing w:val="5"/>
                <w:sz w:val="24"/>
                <w:szCs w:val="24"/>
                <w:lang w:eastAsia="en-US"/>
              </w:rPr>
              <w:t>и доход производителей</w:t>
            </w:r>
          </w:p>
        </w:tc>
        <w:tc>
          <w:tcPr>
            <w:tcW w:w="2552" w:type="dxa"/>
            <w:tcBorders>
              <w:left w:val="single" w:sz="8" w:space="0" w:color="auto"/>
            </w:tcBorders>
          </w:tcPr>
          <w:p w:rsidR="00243C97" w:rsidRPr="00F37330" w:rsidRDefault="00243C97" w:rsidP="00BE3086">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1</w:t>
            </w:r>
          </w:p>
        </w:tc>
      </w:tr>
      <w:tr w:rsidR="00243C97" w:rsidRPr="00F37330" w:rsidTr="00243C97">
        <w:trPr>
          <w:cantSplit/>
          <w:trHeight w:val="20"/>
        </w:trPr>
        <w:tc>
          <w:tcPr>
            <w:tcW w:w="1004" w:type="dxa"/>
          </w:tcPr>
          <w:p w:rsidR="00243C97" w:rsidRPr="00F37330" w:rsidRDefault="00243C97" w:rsidP="0029081E">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21</w:t>
            </w:r>
          </w:p>
        </w:tc>
        <w:tc>
          <w:tcPr>
            <w:tcW w:w="6974" w:type="dxa"/>
            <w:tcBorders>
              <w:right w:val="single" w:sz="8" w:space="0" w:color="auto"/>
            </w:tcBorders>
          </w:tcPr>
          <w:p w:rsidR="00243C97" w:rsidRPr="00F37330" w:rsidRDefault="00243C97" w:rsidP="00070EFC">
            <w:pPr>
              <w:shd w:val="clear" w:color="auto" w:fill="FFFFFF"/>
              <w:spacing w:before="5" w:after="0" w:line="240" w:lineRule="auto"/>
              <w:ind w:left="48" w:right="0" w:firstLine="0"/>
              <w:jc w:val="left"/>
              <w:rPr>
                <w:rFonts w:eastAsia="Calibri"/>
                <w:spacing w:val="6"/>
                <w:sz w:val="24"/>
                <w:szCs w:val="24"/>
                <w:lang w:eastAsia="en-US"/>
              </w:rPr>
            </w:pPr>
            <w:r w:rsidRPr="00F37330">
              <w:rPr>
                <w:rFonts w:eastAsia="Calibri"/>
                <w:spacing w:val="6"/>
                <w:sz w:val="24"/>
                <w:szCs w:val="24"/>
                <w:lang w:eastAsia="en-US"/>
              </w:rPr>
              <w:t>Факторы, влияющие на ценовую эластичность спроса</w:t>
            </w:r>
          </w:p>
        </w:tc>
        <w:tc>
          <w:tcPr>
            <w:tcW w:w="2552" w:type="dxa"/>
            <w:tcBorders>
              <w:left w:val="single" w:sz="8" w:space="0" w:color="auto"/>
            </w:tcBorders>
          </w:tcPr>
          <w:p w:rsidR="00243C97" w:rsidRPr="00F37330" w:rsidRDefault="00243C97" w:rsidP="00BE3086">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1</w:t>
            </w:r>
          </w:p>
        </w:tc>
      </w:tr>
      <w:tr w:rsidR="00243C97" w:rsidRPr="00F37330" w:rsidTr="00243C97">
        <w:trPr>
          <w:cantSplit/>
          <w:trHeight w:val="20"/>
        </w:trPr>
        <w:tc>
          <w:tcPr>
            <w:tcW w:w="1004" w:type="dxa"/>
          </w:tcPr>
          <w:p w:rsidR="00243C97" w:rsidRPr="00F37330" w:rsidRDefault="00243C97" w:rsidP="0029081E">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22</w:t>
            </w:r>
          </w:p>
        </w:tc>
        <w:tc>
          <w:tcPr>
            <w:tcW w:w="6974" w:type="dxa"/>
            <w:tcBorders>
              <w:right w:val="single" w:sz="8" w:space="0" w:color="auto"/>
            </w:tcBorders>
          </w:tcPr>
          <w:p w:rsidR="00243C97" w:rsidRPr="00F37330" w:rsidRDefault="00243C97" w:rsidP="00070EFC">
            <w:pPr>
              <w:spacing w:after="0" w:line="240" w:lineRule="auto"/>
              <w:ind w:right="0" w:firstLine="0"/>
              <w:jc w:val="left"/>
              <w:rPr>
                <w:rFonts w:eastAsia="Calibri"/>
                <w:color w:val="auto"/>
                <w:sz w:val="24"/>
                <w:szCs w:val="24"/>
                <w:lang w:eastAsia="en-US"/>
              </w:rPr>
            </w:pPr>
            <w:r w:rsidRPr="00F37330">
              <w:rPr>
                <w:rFonts w:eastAsia="Calibri"/>
                <w:spacing w:val="4"/>
                <w:sz w:val="24"/>
                <w:szCs w:val="24"/>
                <w:lang w:eastAsia="en-US"/>
              </w:rPr>
              <w:t xml:space="preserve">Эластичность спроса по доходу. </w:t>
            </w:r>
            <w:r w:rsidRPr="00F37330">
              <w:rPr>
                <w:rFonts w:eastAsia="Calibri"/>
                <w:spacing w:val="5"/>
                <w:sz w:val="24"/>
                <w:szCs w:val="24"/>
                <w:lang w:eastAsia="en-US"/>
              </w:rPr>
              <w:t>Перекрестная эластичность</w:t>
            </w:r>
          </w:p>
        </w:tc>
        <w:tc>
          <w:tcPr>
            <w:tcW w:w="2552" w:type="dxa"/>
            <w:tcBorders>
              <w:left w:val="single" w:sz="8" w:space="0" w:color="auto"/>
            </w:tcBorders>
          </w:tcPr>
          <w:p w:rsidR="00243C97" w:rsidRPr="00F37330" w:rsidRDefault="00243C97" w:rsidP="00BE3086">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1</w:t>
            </w:r>
          </w:p>
        </w:tc>
      </w:tr>
      <w:tr w:rsidR="00243C97" w:rsidRPr="00F37330" w:rsidTr="00243C97">
        <w:trPr>
          <w:cantSplit/>
          <w:trHeight w:val="20"/>
        </w:trPr>
        <w:tc>
          <w:tcPr>
            <w:tcW w:w="1004" w:type="dxa"/>
          </w:tcPr>
          <w:p w:rsidR="00243C97" w:rsidRPr="00F37330" w:rsidRDefault="00243C97" w:rsidP="0029081E">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23</w:t>
            </w:r>
          </w:p>
        </w:tc>
        <w:tc>
          <w:tcPr>
            <w:tcW w:w="6974" w:type="dxa"/>
            <w:tcBorders>
              <w:right w:val="single" w:sz="8" w:space="0" w:color="auto"/>
            </w:tcBorders>
          </w:tcPr>
          <w:p w:rsidR="00243C97" w:rsidRPr="00F37330" w:rsidRDefault="00243C97" w:rsidP="00070EFC">
            <w:pPr>
              <w:spacing w:after="0" w:line="240" w:lineRule="auto"/>
              <w:ind w:right="0" w:firstLine="0"/>
              <w:jc w:val="left"/>
              <w:rPr>
                <w:rFonts w:eastAsia="Calibri"/>
                <w:color w:val="auto"/>
                <w:sz w:val="24"/>
                <w:szCs w:val="24"/>
                <w:lang w:eastAsia="en-US"/>
              </w:rPr>
            </w:pPr>
            <w:r w:rsidRPr="00F37330">
              <w:rPr>
                <w:rFonts w:eastAsia="Calibri"/>
                <w:spacing w:val="5"/>
                <w:sz w:val="24"/>
                <w:szCs w:val="24"/>
                <w:lang w:eastAsia="en-US"/>
              </w:rPr>
              <w:t>Ценовая эластичность предложения</w:t>
            </w:r>
          </w:p>
        </w:tc>
        <w:tc>
          <w:tcPr>
            <w:tcW w:w="2552" w:type="dxa"/>
            <w:tcBorders>
              <w:left w:val="single" w:sz="8" w:space="0" w:color="auto"/>
            </w:tcBorders>
          </w:tcPr>
          <w:p w:rsidR="00243C97" w:rsidRPr="00F37330" w:rsidRDefault="00243C97" w:rsidP="00BE3086">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1</w:t>
            </w:r>
          </w:p>
        </w:tc>
      </w:tr>
      <w:tr w:rsidR="00243C97" w:rsidRPr="00F37330" w:rsidTr="00243C97">
        <w:trPr>
          <w:cantSplit/>
          <w:trHeight w:val="20"/>
        </w:trPr>
        <w:tc>
          <w:tcPr>
            <w:tcW w:w="1004" w:type="dxa"/>
          </w:tcPr>
          <w:p w:rsidR="00243C97" w:rsidRPr="00F37330" w:rsidRDefault="00243C97" w:rsidP="0029081E">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24</w:t>
            </w:r>
          </w:p>
        </w:tc>
        <w:tc>
          <w:tcPr>
            <w:tcW w:w="6974" w:type="dxa"/>
            <w:tcBorders>
              <w:right w:val="single" w:sz="8" w:space="0" w:color="auto"/>
            </w:tcBorders>
          </w:tcPr>
          <w:p w:rsidR="00243C97" w:rsidRPr="00F37330" w:rsidRDefault="00243C97" w:rsidP="00070EFC">
            <w:pPr>
              <w:spacing w:after="0" w:line="240" w:lineRule="auto"/>
              <w:ind w:right="0" w:firstLine="0"/>
              <w:jc w:val="left"/>
              <w:rPr>
                <w:rFonts w:eastAsia="Calibri"/>
                <w:color w:val="auto"/>
                <w:sz w:val="24"/>
                <w:szCs w:val="24"/>
                <w:lang w:eastAsia="en-US"/>
              </w:rPr>
            </w:pPr>
            <w:r w:rsidRPr="00F37330">
              <w:rPr>
                <w:rFonts w:eastAsia="Calibri"/>
                <w:spacing w:val="4"/>
                <w:sz w:val="24"/>
                <w:szCs w:val="24"/>
                <w:lang w:eastAsia="en-US"/>
              </w:rPr>
              <w:t>Практическое применение теории эластичности</w:t>
            </w:r>
          </w:p>
        </w:tc>
        <w:tc>
          <w:tcPr>
            <w:tcW w:w="2552" w:type="dxa"/>
            <w:tcBorders>
              <w:left w:val="single" w:sz="8" w:space="0" w:color="auto"/>
            </w:tcBorders>
          </w:tcPr>
          <w:p w:rsidR="00243C97" w:rsidRPr="00F37330" w:rsidRDefault="00243C97" w:rsidP="00BE3086">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1</w:t>
            </w:r>
          </w:p>
        </w:tc>
      </w:tr>
      <w:tr w:rsidR="00243C97" w:rsidRPr="00F37330" w:rsidTr="00243C97">
        <w:trPr>
          <w:cantSplit/>
          <w:trHeight w:val="20"/>
        </w:trPr>
        <w:tc>
          <w:tcPr>
            <w:tcW w:w="1004" w:type="dxa"/>
          </w:tcPr>
          <w:p w:rsidR="00243C97" w:rsidRPr="00F37330" w:rsidRDefault="00243C97" w:rsidP="0029081E">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25</w:t>
            </w:r>
          </w:p>
        </w:tc>
        <w:tc>
          <w:tcPr>
            <w:tcW w:w="6974" w:type="dxa"/>
            <w:tcBorders>
              <w:right w:val="single" w:sz="8" w:space="0" w:color="auto"/>
            </w:tcBorders>
          </w:tcPr>
          <w:p w:rsidR="00243C97" w:rsidRPr="00F37330" w:rsidRDefault="00243C97" w:rsidP="00070EFC">
            <w:pPr>
              <w:spacing w:after="0" w:line="240" w:lineRule="auto"/>
              <w:ind w:right="0" w:firstLine="0"/>
              <w:jc w:val="left"/>
              <w:rPr>
                <w:rFonts w:eastAsia="Calibri"/>
                <w:spacing w:val="7"/>
                <w:sz w:val="24"/>
                <w:szCs w:val="24"/>
                <w:lang w:eastAsia="en-US"/>
              </w:rPr>
            </w:pPr>
            <w:r w:rsidRPr="00F37330">
              <w:rPr>
                <w:rFonts w:eastAsia="Calibri"/>
                <w:spacing w:val="7"/>
                <w:sz w:val="24"/>
                <w:szCs w:val="24"/>
                <w:lang w:eastAsia="en-US"/>
              </w:rPr>
              <w:t>Самостоятельная работа</w:t>
            </w:r>
          </w:p>
        </w:tc>
        <w:tc>
          <w:tcPr>
            <w:tcW w:w="2552" w:type="dxa"/>
            <w:tcBorders>
              <w:left w:val="single" w:sz="8" w:space="0" w:color="auto"/>
            </w:tcBorders>
          </w:tcPr>
          <w:p w:rsidR="00243C97" w:rsidRPr="00F37330" w:rsidRDefault="00243C97" w:rsidP="00BE3086">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1</w:t>
            </w:r>
          </w:p>
        </w:tc>
      </w:tr>
      <w:tr w:rsidR="00243C97" w:rsidRPr="00F37330" w:rsidTr="00243C97">
        <w:trPr>
          <w:cantSplit/>
          <w:trHeight w:val="20"/>
        </w:trPr>
        <w:tc>
          <w:tcPr>
            <w:tcW w:w="1004" w:type="dxa"/>
          </w:tcPr>
          <w:p w:rsidR="00243C97" w:rsidRPr="00F37330" w:rsidRDefault="00243C97" w:rsidP="0029081E">
            <w:pPr>
              <w:spacing w:after="0" w:line="240" w:lineRule="auto"/>
              <w:ind w:right="0" w:firstLine="0"/>
              <w:jc w:val="center"/>
              <w:rPr>
                <w:rFonts w:eastAsia="Calibri"/>
                <w:color w:val="auto"/>
                <w:sz w:val="24"/>
                <w:szCs w:val="24"/>
                <w:lang w:eastAsia="en-US"/>
              </w:rPr>
            </w:pPr>
          </w:p>
        </w:tc>
        <w:tc>
          <w:tcPr>
            <w:tcW w:w="6974" w:type="dxa"/>
            <w:tcBorders>
              <w:right w:val="single" w:sz="8" w:space="0" w:color="auto"/>
            </w:tcBorders>
          </w:tcPr>
          <w:p w:rsidR="00243C97" w:rsidRPr="00F37330" w:rsidRDefault="00243C97" w:rsidP="00BE3086">
            <w:pPr>
              <w:spacing w:after="0" w:line="240" w:lineRule="auto"/>
              <w:ind w:right="0" w:firstLine="0"/>
              <w:jc w:val="center"/>
              <w:rPr>
                <w:rFonts w:eastAsia="Calibri"/>
                <w:spacing w:val="7"/>
                <w:sz w:val="24"/>
                <w:szCs w:val="24"/>
                <w:lang w:eastAsia="en-US"/>
              </w:rPr>
            </w:pPr>
            <w:r w:rsidRPr="00D97A2B">
              <w:rPr>
                <w:rFonts w:eastAsia="Calibri"/>
                <w:b/>
                <w:spacing w:val="7"/>
                <w:sz w:val="24"/>
                <w:szCs w:val="24"/>
                <w:lang w:eastAsia="en-US"/>
              </w:rPr>
              <w:t>Тема №5</w:t>
            </w:r>
            <w:r w:rsidRPr="00D97A2B">
              <w:rPr>
                <w:rFonts w:eastAsia="Calibri"/>
                <w:b/>
                <w:color w:val="auto"/>
                <w:sz w:val="24"/>
                <w:szCs w:val="24"/>
                <w:lang w:eastAsia="en-US"/>
              </w:rPr>
              <w:t>. Цена</w:t>
            </w:r>
            <w:r w:rsidRPr="00F37330">
              <w:rPr>
                <w:rFonts w:eastAsia="Calibri"/>
                <w:b/>
                <w:color w:val="auto"/>
                <w:sz w:val="24"/>
                <w:szCs w:val="24"/>
                <w:lang w:eastAsia="en-US"/>
              </w:rPr>
              <w:t xml:space="preserve"> и стоимость</w:t>
            </w:r>
            <w:r w:rsidRPr="00F37330">
              <w:rPr>
                <w:rFonts w:eastAsia="Calibri"/>
                <w:spacing w:val="7"/>
                <w:sz w:val="24"/>
                <w:szCs w:val="24"/>
                <w:lang w:eastAsia="en-US"/>
              </w:rPr>
              <w:t>.</w:t>
            </w:r>
          </w:p>
        </w:tc>
        <w:tc>
          <w:tcPr>
            <w:tcW w:w="2552" w:type="dxa"/>
            <w:tcBorders>
              <w:left w:val="single" w:sz="8" w:space="0" w:color="auto"/>
            </w:tcBorders>
          </w:tcPr>
          <w:p w:rsidR="00243C97" w:rsidRPr="00F37330" w:rsidRDefault="00243C97" w:rsidP="00BE3086">
            <w:pPr>
              <w:spacing w:after="0" w:line="240" w:lineRule="auto"/>
              <w:ind w:right="0" w:firstLine="0"/>
              <w:jc w:val="center"/>
              <w:rPr>
                <w:rFonts w:eastAsia="Calibri"/>
                <w:spacing w:val="7"/>
                <w:sz w:val="24"/>
                <w:szCs w:val="24"/>
                <w:lang w:eastAsia="en-US"/>
              </w:rPr>
            </w:pPr>
          </w:p>
        </w:tc>
      </w:tr>
      <w:tr w:rsidR="00243C97" w:rsidRPr="00F37330" w:rsidTr="00243C97">
        <w:trPr>
          <w:cantSplit/>
          <w:trHeight w:val="20"/>
        </w:trPr>
        <w:tc>
          <w:tcPr>
            <w:tcW w:w="1004" w:type="dxa"/>
          </w:tcPr>
          <w:p w:rsidR="00243C97" w:rsidRPr="00F37330" w:rsidRDefault="00243C97" w:rsidP="0029081E">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26</w:t>
            </w:r>
          </w:p>
        </w:tc>
        <w:tc>
          <w:tcPr>
            <w:tcW w:w="6974" w:type="dxa"/>
            <w:tcBorders>
              <w:right w:val="single" w:sz="8" w:space="0" w:color="auto"/>
            </w:tcBorders>
          </w:tcPr>
          <w:p w:rsidR="00243C97" w:rsidRPr="00F37330" w:rsidRDefault="00243C97" w:rsidP="00070EFC">
            <w:pPr>
              <w:spacing w:after="0" w:line="240" w:lineRule="auto"/>
              <w:ind w:right="0" w:firstLine="0"/>
              <w:jc w:val="left"/>
              <w:rPr>
                <w:rFonts w:eastAsia="Calibri"/>
                <w:color w:val="auto"/>
                <w:sz w:val="24"/>
                <w:szCs w:val="24"/>
                <w:lang w:eastAsia="en-US"/>
              </w:rPr>
            </w:pPr>
            <w:r w:rsidRPr="00F37330">
              <w:rPr>
                <w:rFonts w:eastAsia="Calibri"/>
                <w:spacing w:val="5"/>
                <w:sz w:val="24"/>
                <w:szCs w:val="24"/>
                <w:lang w:eastAsia="en-US"/>
              </w:rPr>
              <w:t xml:space="preserve">Цена товара. Общая и предельная полезность. </w:t>
            </w:r>
          </w:p>
        </w:tc>
        <w:tc>
          <w:tcPr>
            <w:tcW w:w="2552" w:type="dxa"/>
            <w:tcBorders>
              <w:left w:val="single" w:sz="8" w:space="0" w:color="auto"/>
            </w:tcBorders>
          </w:tcPr>
          <w:p w:rsidR="00243C97" w:rsidRPr="00F37330" w:rsidRDefault="00243C97" w:rsidP="00BE3086">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1</w:t>
            </w:r>
          </w:p>
        </w:tc>
      </w:tr>
      <w:tr w:rsidR="00243C97" w:rsidRPr="00F37330" w:rsidTr="00243C97">
        <w:trPr>
          <w:cantSplit/>
          <w:trHeight w:val="20"/>
        </w:trPr>
        <w:tc>
          <w:tcPr>
            <w:tcW w:w="1004" w:type="dxa"/>
          </w:tcPr>
          <w:p w:rsidR="00243C97" w:rsidRPr="00F37330" w:rsidRDefault="00243C97" w:rsidP="0029081E">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27</w:t>
            </w:r>
          </w:p>
        </w:tc>
        <w:tc>
          <w:tcPr>
            <w:tcW w:w="6974" w:type="dxa"/>
            <w:tcBorders>
              <w:right w:val="single" w:sz="8" w:space="0" w:color="auto"/>
            </w:tcBorders>
          </w:tcPr>
          <w:p w:rsidR="00243C97" w:rsidRPr="00F37330" w:rsidRDefault="00243C97" w:rsidP="00070EFC">
            <w:pPr>
              <w:spacing w:after="0" w:line="240" w:lineRule="auto"/>
              <w:ind w:right="0" w:firstLine="0"/>
              <w:jc w:val="left"/>
              <w:rPr>
                <w:rFonts w:eastAsia="Calibri"/>
                <w:spacing w:val="5"/>
                <w:sz w:val="24"/>
                <w:szCs w:val="24"/>
                <w:lang w:eastAsia="en-US"/>
              </w:rPr>
            </w:pPr>
            <w:r w:rsidRPr="00F37330">
              <w:rPr>
                <w:rFonts w:eastAsia="Calibri"/>
                <w:spacing w:val="4"/>
                <w:sz w:val="24"/>
                <w:szCs w:val="24"/>
                <w:lang w:eastAsia="en-US"/>
              </w:rPr>
              <w:t>Ценовой механизм. Закон убывающей предельной полезности</w:t>
            </w:r>
          </w:p>
        </w:tc>
        <w:tc>
          <w:tcPr>
            <w:tcW w:w="2552" w:type="dxa"/>
            <w:tcBorders>
              <w:left w:val="single" w:sz="8" w:space="0" w:color="auto"/>
            </w:tcBorders>
          </w:tcPr>
          <w:p w:rsidR="00243C97" w:rsidRPr="00F37330" w:rsidRDefault="00243C97" w:rsidP="00BE3086">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1</w:t>
            </w:r>
          </w:p>
        </w:tc>
      </w:tr>
      <w:tr w:rsidR="00243C97" w:rsidRPr="00F37330" w:rsidTr="00243C97">
        <w:trPr>
          <w:cantSplit/>
          <w:trHeight w:val="20"/>
        </w:trPr>
        <w:tc>
          <w:tcPr>
            <w:tcW w:w="1004" w:type="dxa"/>
          </w:tcPr>
          <w:p w:rsidR="00243C97" w:rsidRPr="00F37330" w:rsidRDefault="00243C97" w:rsidP="0029081E">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28</w:t>
            </w:r>
          </w:p>
        </w:tc>
        <w:tc>
          <w:tcPr>
            <w:tcW w:w="6974" w:type="dxa"/>
            <w:tcBorders>
              <w:right w:val="single" w:sz="8" w:space="0" w:color="auto"/>
            </w:tcBorders>
          </w:tcPr>
          <w:p w:rsidR="00243C97" w:rsidRPr="00F37330" w:rsidRDefault="00243C97" w:rsidP="00070EFC">
            <w:pPr>
              <w:spacing w:after="0" w:line="240" w:lineRule="auto"/>
              <w:ind w:right="0" w:firstLine="0"/>
              <w:jc w:val="left"/>
              <w:rPr>
                <w:rFonts w:eastAsia="Calibri"/>
                <w:color w:val="auto"/>
                <w:sz w:val="24"/>
                <w:szCs w:val="24"/>
                <w:lang w:eastAsia="en-US"/>
              </w:rPr>
            </w:pPr>
            <w:r w:rsidRPr="00F37330">
              <w:rPr>
                <w:rFonts w:eastAsia="Calibri"/>
                <w:spacing w:val="6"/>
                <w:sz w:val="24"/>
                <w:szCs w:val="24"/>
                <w:lang w:eastAsia="en-US"/>
              </w:rPr>
              <w:t>Альтернативная стоимость. Правило максимизации полезности</w:t>
            </w:r>
          </w:p>
        </w:tc>
        <w:tc>
          <w:tcPr>
            <w:tcW w:w="2552" w:type="dxa"/>
            <w:tcBorders>
              <w:left w:val="single" w:sz="8" w:space="0" w:color="auto"/>
            </w:tcBorders>
          </w:tcPr>
          <w:p w:rsidR="00243C97" w:rsidRPr="00F37330" w:rsidRDefault="00243C97" w:rsidP="00BE3086">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1</w:t>
            </w:r>
          </w:p>
        </w:tc>
      </w:tr>
      <w:tr w:rsidR="00243C97" w:rsidRPr="00F37330" w:rsidTr="00243C97">
        <w:trPr>
          <w:cantSplit/>
          <w:trHeight w:val="20"/>
        </w:trPr>
        <w:tc>
          <w:tcPr>
            <w:tcW w:w="1004" w:type="dxa"/>
          </w:tcPr>
          <w:p w:rsidR="00243C97" w:rsidRPr="00F37330" w:rsidRDefault="00243C97" w:rsidP="0029081E">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29</w:t>
            </w:r>
          </w:p>
        </w:tc>
        <w:tc>
          <w:tcPr>
            <w:tcW w:w="6974" w:type="dxa"/>
            <w:tcBorders>
              <w:right w:val="single" w:sz="8" w:space="0" w:color="auto"/>
            </w:tcBorders>
          </w:tcPr>
          <w:p w:rsidR="00243C97" w:rsidRPr="00F37330" w:rsidRDefault="00243C97" w:rsidP="00070EFC">
            <w:pPr>
              <w:spacing w:after="0" w:line="240" w:lineRule="auto"/>
              <w:ind w:right="0" w:firstLine="0"/>
              <w:jc w:val="left"/>
              <w:rPr>
                <w:rFonts w:eastAsia="Calibri"/>
                <w:color w:val="auto"/>
                <w:sz w:val="24"/>
                <w:szCs w:val="24"/>
                <w:lang w:eastAsia="en-US"/>
              </w:rPr>
            </w:pPr>
            <w:r w:rsidRPr="00F37330">
              <w:rPr>
                <w:rFonts w:eastAsia="Calibri"/>
                <w:color w:val="auto"/>
                <w:sz w:val="24"/>
                <w:szCs w:val="24"/>
                <w:lang w:eastAsia="en-US"/>
              </w:rPr>
              <w:t>Решение задач</w:t>
            </w:r>
          </w:p>
        </w:tc>
        <w:tc>
          <w:tcPr>
            <w:tcW w:w="2552" w:type="dxa"/>
            <w:tcBorders>
              <w:left w:val="single" w:sz="8" w:space="0" w:color="auto"/>
            </w:tcBorders>
          </w:tcPr>
          <w:p w:rsidR="00243C97" w:rsidRPr="00F37330" w:rsidRDefault="00243C97" w:rsidP="00BE3086">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1</w:t>
            </w:r>
          </w:p>
        </w:tc>
      </w:tr>
      <w:tr w:rsidR="00243C97" w:rsidRPr="00F37330" w:rsidTr="00243C97">
        <w:trPr>
          <w:cantSplit/>
          <w:trHeight w:val="20"/>
        </w:trPr>
        <w:tc>
          <w:tcPr>
            <w:tcW w:w="1004" w:type="dxa"/>
          </w:tcPr>
          <w:p w:rsidR="00243C97" w:rsidRPr="00F37330" w:rsidRDefault="00243C97" w:rsidP="0029081E">
            <w:pPr>
              <w:spacing w:after="0" w:line="240" w:lineRule="auto"/>
              <w:ind w:right="0" w:firstLine="0"/>
              <w:jc w:val="center"/>
              <w:rPr>
                <w:rFonts w:eastAsia="Calibri"/>
                <w:color w:val="auto"/>
                <w:sz w:val="24"/>
                <w:szCs w:val="24"/>
                <w:lang w:eastAsia="en-US"/>
              </w:rPr>
            </w:pPr>
          </w:p>
        </w:tc>
        <w:tc>
          <w:tcPr>
            <w:tcW w:w="6974" w:type="dxa"/>
            <w:tcBorders>
              <w:right w:val="single" w:sz="8" w:space="0" w:color="auto"/>
            </w:tcBorders>
          </w:tcPr>
          <w:p w:rsidR="00243C97" w:rsidRPr="00F37330" w:rsidRDefault="00243C97" w:rsidP="00BE3086">
            <w:pPr>
              <w:spacing w:after="0" w:line="240" w:lineRule="auto"/>
              <w:ind w:right="0" w:firstLine="0"/>
              <w:jc w:val="center"/>
              <w:rPr>
                <w:rFonts w:eastAsia="Calibri"/>
                <w:color w:val="auto"/>
                <w:sz w:val="24"/>
                <w:szCs w:val="24"/>
                <w:lang w:eastAsia="en-US"/>
              </w:rPr>
            </w:pPr>
            <w:r w:rsidRPr="00D97A2B">
              <w:rPr>
                <w:rFonts w:eastAsia="Calibri"/>
                <w:b/>
                <w:spacing w:val="7"/>
                <w:sz w:val="24"/>
                <w:szCs w:val="24"/>
                <w:lang w:eastAsia="en-US"/>
              </w:rPr>
              <w:t>Тема№6.</w:t>
            </w:r>
            <w:r w:rsidRPr="00F37330">
              <w:rPr>
                <w:rFonts w:eastAsia="Calibri"/>
                <w:spacing w:val="7"/>
                <w:sz w:val="24"/>
                <w:szCs w:val="24"/>
                <w:lang w:eastAsia="en-US"/>
              </w:rPr>
              <w:t xml:space="preserve"> </w:t>
            </w:r>
            <w:r w:rsidRPr="00F37330">
              <w:rPr>
                <w:rFonts w:eastAsia="Calibri"/>
                <w:b/>
                <w:color w:val="auto"/>
                <w:sz w:val="24"/>
                <w:szCs w:val="24"/>
                <w:lang w:eastAsia="en-US"/>
              </w:rPr>
              <w:t>Конкуренция и рыночные структуры.</w:t>
            </w:r>
          </w:p>
        </w:tc>
        <w:tc>
          <w:tcPr>
            <w:tcW w:w="2552" w:type="dxa"/>
            <w:tcBorders>
              <w:left w:val="single" w:sz="8" w:space="0" w:color="auto"/>
            </w:tcBorders>
          </w:tcPr>
          <w:p w:rsidR="00243C97" w:rsidRPr="00F37330" w:rsidRDefault="00243C97" w:rsidP="00BE3086">
            <w:pPr>
              <w:spacing w:after="0" w:line="240" w:lineRule="auto"/>
              <w:ind w:right="0" w:firstLine="0"/>
              <w:jc w:val="center"/>
              <w:rPr>
                <w:rFonts w:eastAsia="Calibri"/>
                <w:color w:val="auto"/>
                <w:sz w:val="24"/>
                <w:szCs w:val="24"/>
                <w:lang w:eastAsia="en-US"/>
              </w:rPr>
            </w:pPr>
          </w:p>
        </w:tc>
      </w:tr>
      <w:tr w:rsidR="00243C97" w:rsidRPr="00F37330" w:rsidTr="00243C97">
        <w:trPr>
          <w:cantSplit/>
          <w:trHeight w:val="20"/>
        </w:trPr>
        <w:tc>
          <w:tcPr>
            <w:tcW w:w="1004" w:type="dxa"/>
          </w:tcPr>
          <w:p w:rsidR="00243C97" w:rsidRPr="00F37330" w:rsidRDefault="00243C97" w:rsidP="0029081E">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30</w:t>
            </w:r>
          </w:p>
        </w:tc>
        <w:tc>
          <w:tcPr>
            <w:tcW w:w="6974" w:type="dxa"/>
            <w:tcBorders>
              <w:right w:val="single" w:sz="8" w:space="0" w:color="auto"/>
            </w:tcBorders>
          </w:tcPr>
          <w:p w:rsidR="00243C97" w:rsidRPr="00F37330" w:rsidRDefault="00243C97" w:rsidP="00070EFC">
            <w:pPr>
              <w:spacing w:after="0" w:line="240" w:lineRule="auto"/>
              <w:ind w:right="0" w:firstLine="0"/>
              <w:jc w:val="left"/>
              <w:rPr>
                <w:rFonts w:eastAsia="Calibri"/>
                <w:color w:val="auto"/>
                <w:sz w:val="24"/>
                <w:szCs w:val="24"/>
                <w:lang w:eastAsia="en-US"/>
              </w:rPr>
            </w:pPr>
            <w:r w:rsidRPr="00F37330">
              <w:rPr>
                <w:rFonts w:eastAsia="Calibri"/>
                <w:spacing w:val="5"/>
                <w:sz w:val="24"/>
                <w:szCs w:val="24"/>
                <w:lang w:eastAsia="en-US"/>
              </w:rPr>
              <w:t>Типы рыночных структур</w:t>
            </w:r>
          </w:p>
        </w:tc>
        <w:tc>
          <w:tcPr>
            <w:tcW w:w="2552" w:type="dxa"/>
            <w:tcBorders>
              <w:left w:val="single" w:sz="8" w:space="0" w:color="auto"/>
            </w:tcBorders>
          </w:tcPr>
          <w:p w:rsidR="00243C97" w:rsidRPr="00F37330" w:rsidRDefault="00243C97" w:rsidP="00BE3086">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1</w:t>
            </w:r>
          </w:p>
        </w:tc>
      </w:tr>
      <w:tr w:rsidR="00243C97" w:rsidRPr="00F37330" w:rsidTr="00243C97">
        <w:trPr>
          <w:cantSplit/>
          <w:trHeight w:val="20"/>
        </w:trPr>
        <w:tc>
          <w:tcPr>
            <w:tcW w:w="1004" w:type="dxa"/>
          </w:tcPr>
          <w:p w:rsidR="00243C97" w:rsidRPr="00F37330" w:rsidRDefault="00243C97" w:rsidP="0029081E">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31</w:t>
            </w:r>
          </w:p>
        </w:tc>
        <w:tc>
          <w:tcPr>
            <w:tcW w:w="6974" w:type="dxa"/>
            <w:tcBorders>
              <w:right w:val="single" w:sz="8" w:space="0" w:color="auto"/>
            </w:tcBorders>
          </w:tcPr>
          <w:p w:rsidR="00243C97" w:rsidRPr="00F37330" w:rsidRDefault="00243C97" w:rsidP="00070EFC">
            <w:pPr>
              <w:spacing w:after="0" w:line="240" w:lineRule="auto"/>
              <w:ind w:right="0" w:firstLine="0"/>
              <w:jc w:val="left"/>
              <w:rPr>
                <w:rFonts w:eastAsia="Calibri"/>
                <w:color w:val="auto"/>
                <w:sz w:val="24"/>
                <w:szCs w:val="24"/>
                <w:lang w:eastAsia="en-US"/>
              </w:rPr>
            </w:pPr>
            <w:r w:rsidRPr="00F37330">
              <w:rPr>
                <w:rFonts w:eastAsia="Calibri"/>
                <w:spacing w:val="6"/>
                <w:sz w:val="24"/>
                <w:szCs w:val="24"/>
                <w:lang w:eastAsia="en-US"/>
              </w:rPr>
              <w:t>Совершенная конкуренция</w:t>
            </w:r>
          </w:p>
        </w:tc>
        <w:tc>
          <w:tcPr>
            <w:tcW w:w="2552" w:type="dxa"/>
            <w:tcBorders>
              <w:left w:val="single" w:sz="8" w:space="0" w:color="auto"/>
            </w:tcBorders>
          </w:tcPr>
          <w:p w:rsidR="00243C97" w:rsidRPr="00F37330" w:rsidRDefault="00243C97" w:rsidP="00BE3086">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1</w:t>
            </w:r>
          </w:p>
        </w:tc>
      </w:tr>
      <w:tr w:rsidR="00243C97" w:rsidRPr="00F37330" w:rsidTr="00243C97">
        <w:trPr>
          <w:cantSplit/>
          <w:trHeight w:val="20"/>
        </w:trPr>
        <w:tc>
          <w:tcPr>
            <w:tcW w:w="1004" w:type="dxa"/>
          </w:tcPr>
          <w:p w:rsidR="00243C97" w:rsidRPr="00F37330" w:rsidRDefault="00243C97" w:rsidP="0029081E">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32</w:t>
            </w:r>
          </w:p>
        </w:tc>
        <w:tc>
          <w:tcPr>
            <w:tcW w:w="6974" w:type="dxa"/>
            <w:tcBorders>
              <w:right w:val="single" w:sz="8" w:space="0" w:color="auto"/>
            </w:tcBorders>
          </w:tcPr>
          <w:p w:rsidR="00243C97" w:rsidRPr="00F37330" w:rsidRDefault="00243C97" w:rsidP="00070EFC">
            <w:pPr>
              <w:spacing w:after="0" w:line="240" w:lineRule="auto"/>
              <w:ind w:right="0" w:firstLine="0"/>
              <w:jc w:val="left"/>
              <w:rPr>
                <w:rFonts w:eastAsia="Calibri"/>
                <w:color w:val="auto"/>
                <w:sz w:val="24"/>
                <w:szCs w:val="24"/>
                <w:lang w:eastAsia="en-US"/>
              </w:rPr>
            </w:pPr>
            <w:r w:rsidRPr="00F37330">
              <w:rPr>
                <w:rFonts w:eastAsia="Calibri"/>
                <w:spacing w:val="6"/>
                <w:sz w:val="24"/>
                <w:szCs w:val="24"/>
                <w:lang w:eastAsia="en-US"/>
              </w:rPr>
              <w:t>Монополия</w:t>
            </w:r>
          </w:p>
        </w:tc>
        <w:tc>
          <w:tcPr>
            <w:tcW w:w="2552" w:type="dxa"/>
            <w:tcBorders>
              <w:left w:val="single" w:sz="8" w:space="0" w:color="auto"/>
            </w:tcBorders>
          </w:tcPr>
          <w:p w:rsidR="00243C97" w:rsidRPr="00F37330" w:rsidRDefault="00243C97" w:rsidP="00BE3086">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1</w:t>
            </w:r>
          </w:p>
        </w:tc>
      </w:tr>
      <w:tr w:rsidR="00243C97" w:rsidRPr="00F37330" w:rsidTr="00243C97">
        <w:trPr>
          <w:cantSplit/>
          <w:trHeight w:val="20"/>
        </w:trPr>
        <w:tc>
          <w:tcPr>
            <w:tcW w:w="1004" w:type="dxa"/>
          </w:tcPr>
          <w:p w:rsidR="00243C97" w:rsidRPr="00F37330" w:rsidRDefault="00243C97" w:rsidP="0029081E">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33</w:t>
            </w:r>
          </w:p>
        </w:tc>
        <w:tc>
          <w:tcPr>
            <w:tcW w:w="6974" w:type="dxa"/>
          </w:tcPr>
          <w:p w:rsidR="00243C97" w:rsidRPr="00F37330" w:rsidRDefault="00243C97" w:rsidP="00070EFC">
            <w:pPr>
              <w:spacing w:after="0" w:line="240" w:lineRule="auto"/>
              <w:ind w:right="0" w:firstLine="0"/>
              <w:jc w:val="left"/>
              <w:rPr>
                <w:rFonts w:eastAsia="Calibri"/>
                <w:color w:val="auto"/>
                <w:sz w:val="24"/>
                <w:szCs w:val="24"/>
                <w:lang w:eastAsia="en-US"/>
              </w:rPr>
            </w:pPr>
            <w:r w:rsidRPr="00F37330">
              <w:rPr>
                <w:rFonts w:eastAsia="Calibri"/>
                <w:spacing w:val="3"/>
                <w:sz w:val="24"/>
                <w:szCs w:val="24"/>
                <w:lang w:eastAsia="en-US"/>
              </w:rPr>
              <w:t>Олигополия</w:t>
            </w:r>
          </w:p>
        </w:tc>
        <w:tc>
          <w:tcPr>
            <w:tcW w:w="2552" w:type="dxa"/>
          </w:tcPr>
          <w:p w:rsidR="00243C97" w:rsidRPr="00F37330" w:rsidRDefault="00243C97" w:rsidP="00BE3086">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1</w:t>
            </w:r>
          </w:p>
        </w:tc>
      </w:tr>
      <w:tr w:rsidR="00243C97" w:rsidRPr="00F37330" w:rsidTr="00243C97">
        <w:trPr>
          <w:cantSplit/>
          <w:trHeight w:val="20"/>
        </w:trPr>
        <w:tc>
          <w:tcPr>
            <w:tcW w:w="1004" w:type="dxa"/>
          </w:tcPr>
          <w:p w:rsidR="00243C97" w:rsidRPr="00F37330" w:rsidRDefault="00243C97" w:rsidP="0029081E">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34</w:t>
            </w:r>
          </w:p>
        </w:tc>
        <w:tc>
          <w:tcPr>
            <w:tcW w:w="6974" w:type="dxa"/>
            <w:tcBorders>
              <w:right w:val="single" w:sz="8" w:space="0" w:color="auto"/>
            </w:tcBorders>
          </w:tcPr>
          <w:p w:rsidR="00243C97" w:rsidRPr="00F37330" w:rsidRDefault="00243C97" w:rsidP="00070EFC">
            <w:pPr>
              <w:spacing w:after="0" w:line="240" w:lineRule="auto"/>
              <w:ind w:right="0" w:firstLine="0"/>
              <w:jc w:val="left"/>
              <w:rPr>
                <w:rFonts w:eastAsia="Calibri"/>
                <w:color w:val="auto"/>
                <w:sz w:val="24"/>
                <w:szCs w:val="24"/>
                <w:lang w:eastAsia="en-US"/>
              </w:rPr>
            </w:pPr>
            <w:r w:rsidRPr="00F37330">
              <w:rPr>
                <w:rFonts w:eastAsia="Calibri"/>
                <w:spacing w:val="4"/>
                <w:sz w:val="24"/>
                <w:szCs w:val="24"/>
                <w:lang w:eastAsia="en-US"/>
              </w:rPr>
              <w:t>Монополистическая конкуренция</w:t>
            </w:r>
          </w:p>
        </w:tc>
        <w:tc>
          <w:tcPr>
            <w:tcW w:w="2552" w:type="dxa"/>
            <w:tcBorders>
              <w:left w:val="single" w:sz="8" w:space="0" w:color="auto"/>
            </w:tcBorders>
          </w:tcPr>
          <w:p w:rsidR="00243C97" w:rsidRPr="00F37330" w:rsidRDefault="00243C97" w:rsidP="00BE3086">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1</w:t>
            </w:r>
          </w:p>
        </w:tc>
      </w:tr>
      <w:tr w:rsidR="00243C97" w:rsidRPr="00F37330" w:rsidTr="00243C97">
        <w:trPr>
          <w:cantSplit/>
          <w:trHeight w:val="20"/>
        </w:trPr>
        <w:tc>
          <w:tcPr>
            <w:tcW w:w="1004" w:type="dxa"/>
          </w:tcPr>
          <w:p w:rsidR="00243C97" w:rsidRPr="00F37330" w:rsidRDefault="00243C97" w:rsidP="0029081E">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35</w:t>
            </w:r>
          </w:p>
        </w:tc>
        <w:tc>
          <w:tcPr>
            <w:tcW w:w="6974" w:type="dxa"/>
            <w:tcBorders>
              <w:right w:val="single" w:sz="8" w:space="0" w:color="auto"/>
            </w:tcBorders>
          </w:tcPr>
          <w:p w:rsidR="00243C97" w:rsidRPr="00F37330" w:rsidRDefault="00243C97" w:rsidP="00070EFC">
            <w:pPr>
              <w:spacing w:after="0" w:line="240" w:lineRule="auto"/>
              <w:ind w:right="0" w:firstLine="0"/>
              <w:jc w:val="left"/>
              <w:rPr>
                <w:rFonts w:eastAsia="Calibri"/>
                <w:color w:val="auto"/>
                <w:sz w:val="24"/>
                <w:szCs w:val="24"/>
                <w:lang w:eastAsia="en-US"/>
              </w:rPr>
            </w:pPr>
            <w:r w:rsidRPr="00F37330">
              <w:rPr>
                <w:rFonts w:eastAsia="Calibri"/>
                <w:spacing w:val="7"/>
                <w:sz w:val="24"/>
                <w:szCs w:val="24"/>
                <w:lang w:eastAsia="en-US"/>
              </w:rPr>
              <w:t>Самостоятельная работа</w:t>
            </w:r>
          </w:p>
        </w:tc>
        <w:tc>
          <w:tcPr>
            <w:tcW w:w="2552" w:type="dxa"/>
            <w:tcBorders>
              <w:left w:val="single" w:sz="8" w:space="0" w:color="auto"/>
            </w:tcBorders>
          </w:tcPr>
          <w:p w:rsidR="00243C97" w:rsidRPr="00F37330" w:rsidRDefault="00243C97" w:rsidP="00BE3086">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1</w:t>
            </w:r>
          </w:p>
        </w:tc>
      </w:tr>
      <w:tr w:rsidR="00243C97" w:rsidRPr="00F37330" w:rsidTr="00243C97">
        <w:trPr>
          <w:cantSplit/>
          <w:trHeight w:val="20"/>
        </w:trPr>
        <w:tc>
          <w:tcPr>
            <w:tcW w:w="1004" w:type="dxa"/>
          </w:tcPr>
          <w:p w:rsidR="00243C97" w:rsidRPr="00F37330" w:rsidRDefault="00243C97" w:rsidP="0029081E">
            <w:pPr>
              <w:spacing w:after="0" w:line="240" w:lineRule="auto"/>
              <w:ind w:right="0" w:firstLine="0"/>
              <w:jc w:val="center"/>
              <w:rPr>
                <w:rFonts w:eastAsia="Calibri"/>
                <w:color w:val="auto"/>
                <w:sz w:val="24"/>
                <w:szCs w:val="24"/>
                <w:lang w:eastAsia="en-US"/>
              </w:rPr>
            </w:pPr>
          </w:p>
        </w:tc>
        <w:tc>
          <w:tcPr>
            <w:tcW w:w="6974" w:type="dxa"/>
            <w:tcBorders>
              <w:right w:val="single" w:sz="8" w:space="0" w:color="auto"/>
            </w:tcBorders>
          </w:tcPr>
          <w:p w:rsidR="00243C97" w:rsidRPr="00D97A2B" w:rsidRDefault="00243C97" w:rsidP="00BE3086">
            <w:pPr>
              <w:spacing w:after="0" w:line="240" w:lineRule="auto"/>
              <w:ind w:right="0" w:firstLine="0"/>
              <w:jc w:val="center"/>
              <w:rPr>
                <w:rFonts w:eastAsia="Calibri"/>
                <w:b/>
                <w:spacing w:val="7"/>
                <w:sz w:val="24"/>
                <w:szCs w:val="24"/>
                <w:lang w:eastAsia="en-US"/>
              </w:rPr>
            </w:pPr>
            <w:r w:rsidRPr="00D97A2B">
              <w:rPr>
                <w:rFonts w:eastAsia="Calibri"/>
                <w:b/>
                <w:spacing w:val="7"/>
                <w:sz w:val="24"/>
                <w:szCs w:val="24"/>
                <w:lang w:eastAsia="en-US"/>
              </w:rPr>
              <w:t>Тема№7 Доходы</w:t>
            </w:r>
            <w:r w:rsidRPr="00D97A2B">
              <w:rPr>
                <w:rFonts w:eastAsia="Calibri"/>
                <w:b/>
                <w:color w:val="auto"/>
                <w:sz w:val="24"/>
                <w:szCs w:val="24"/>
                <w:lang w:eastAsia="en-US"/>
              </w:rPr>
              <w:t xml:space="preserve"> расходы, сбережения. Заработная плата</w:t>
            </w:r>
          </w:p>
        </w:tc>
        <w:tc>
          <w:tcPr>
            <w:tcW w:w="2552" w:type="dxa"/>
            <w:tcBorders>
              <w:left w:val="single" w:sz="8" w:space="0" w:color="auto"/>
            </w:tcBorders>
          </w:tcPr>
          <w:p w:rsidR="00243C97" w:rsidRPr="00F37330" w:rsidRDefault="00243C97" w:rsidP="00BE3086">
            <w:pPr>
              <w:spacing w:after="0" w:line="240" w:lineRule="auto"/>
              <w:ind w:right="0" w:firstLine="0"/>
              <w:jc w:val="center"/>
              <w:rPr>
                <w:rFonts w:eastAsia="Calibri"/>
                <w:spacing w:val="7"/>
                <w:sz w:val="24"/>
                <w:szCs w:val="24"/>
                <w:lang w:eastAsia="en-US"/>
              </w:rPr>
            </w:pPr>
          </w:p>
        </w:tc>
      </w:tr>
      <w:tr w:rsidR="00243C97" w:rsidRPr="00F37330" w:rsidTr="00243C97">
        <w:trPr>
          <w:cantSplit/>
          <w:trHeight w:val="20"/>
        </w:trPr>
        <w:tc>
          <w:tcPr>
            <w:tcW w:w="1004" w:type="dxa"/>
          </w:tcPr>
          <w:p w:rsidR="00243C97" w:rsidRPr="00F37330" w:rsidRDefault="00243C97" w:rsidP="0029081E">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36</w:t>
            </w:r>
          </w:p>
        </w:tc>
        <w:tc>
          <w:tcPr>
            <w:tcW w:w="6974" w:type="dxa"/>
            <w:tcBorders>
              <w:right w:val="single" w:sz="8" w:space="0" w:color="auto"/>
            </w:tcBorders>
          </w:tcPr>
          <w:p w:rsidR="00243C97" w:rsidRPr="00F37330" w:rsidRDefault="00243C97" w:rsidP="00070EFC">
            <w:pPr>
              <w:spacing w:after="0" w:line="240" w:lineRule="auto"/>
              <w:ind w:right="0" w:firstLine="0"/>
              <w:jc w:val="left"/>
              <w:rPr>
                <w:rFonts w:eastAsia="Calibri"/>
                <w:color w:val="auto"/>
                <w:sz w:val="24"/>
                <w:szCs w:val="24"/>
                <w:lang w:eastAsia="en-US"/>
              </w:rPr>
            </w:pPr>
            <w:r w:rsidRPr="00F37330">
              <w:rPr>
                <w:rFonts w:eastAsia="Calibri"/>
                <w:spacing w:val="5"/>
                <w:sz w:val="24"/>
                <w:szCs w:val="24"/>
                <w:lang w:eastAsia="en-US"/>
              </w:rPr>
              <w:t>Доходы</w:t>
            </w:r>
          </w:p>
        </w:tc>
        <w:tc>
          <w:tcPr>
            <w:tcW w:w="2552" w:type="dxa"/>
            <w:tcBorders>
              <w:left w:val="single" w:sz="8" w:space="0" w:color="auto"/>
            </w:tcBorders>
          </w:tcPr>
          <w:p w:rsidR="00243C97" w:rsidRPr="00F37330" w:rsidRDefault="00243C97" w:rsidP="00BE3086">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1</w:t>
            </w:r>
          </w:p>
        </w:tc>
      </w:tr>
      <w:tr w:rsidR="00243C97" w:rsidRPr="00F37330" w:rsidTr="00243C97">
        <w:trPr>
          <w:cantSplit/>
          <w:trHeight w:val="20"/>
        </w:trPr>
        <w:tc>
          <w:tcPr>
            <w:tcW w:w="1004" w:type="dxa"/>
          </w:tcPr>
          <w:p w:rsidR="00243C97" w:rsidRPr="00F37330" w:rsidRDefault="00243C97" w:rsidP="0029081E">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37-38</w:t>
            </w:r>
          </w:p>
        </w:tc>
        <w:tc>
          <w:tcPr>
            <w:tcW w:w="6974" w:type="dxa"/>
            <w:tcBorders>
              <w:right w:val="single" w:sz="8" w:space="0" w:color="auto"/>
            </w:tcBorders>
          </w:tcPr>
          <w:p w:rsidR="00243C97" w:rsidRPr="00F37330" w:rsidRDefault="00243C97" w:rsidP="00070EFC">
            <w:pPr>
              <w:spacing w:after="0" w:line="240" w:lineRule="auto"/>
              <w:ind w:right="0" w:firstLine="0"/>
              <w:jc w:val="left"/>
              <w:rPr>
                <w:rFonts w:eastAsia="Calibri"/>
                <w:color w:val="auto"/>
                <w:sz w:val="24"/>
                <w:szCs w:val="24"/>
                <w:lang w:eastAsia="en-US"/>
              </w:rPr>
            </w:pPr>
            <w:r w:rsidRPr="00F37330">
              <w:rPr>
                <w:rFonts w:eastAsia="Calibri"/>
                <w:spacing w:val="6"/>
                <w:sz w:val="24"/>
                <w:szCs w:val="24"/>
                <w:lang w:eastAsia="en-US"/>
              </w:rPr>
              <w:t>Расходы семьи, закон Энгеля</w:t>
            </w:r>
          </w:p>
        </w:tc>
        <w:tc>
          <w:tcPr>
            <w:tcW w:w="2552" w:type="dxa"/>
            <w:tcBorders>
              <w:left w:val="single" w:sz="8" w:space="0" w:color="auto"/>
            </w:tcBorders>
          </w:tcPr>
          <w:p w:rsidR="00243C97" w:rsidRPr="00F37330" w:rsidRDefault="00243C97" w:rsidP="00BE3086">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2</w:t>
            </w:r>
          </w:p>
        </w:tc>
      </w:tr>
      <w:tr w:rsidR="00243C97" w:rsidRPr="00F37330" w:rsidTr="00243C97">
        <w:trPr>
          <w:cantSplit/>
          <w:trHeight w:val="20"/>
        </w:trPr>
        <w:tc>
          <w:tcPr>
            <w:tcW w:w="1004" w:type="dxa"/>
          </w:tcPr>
          <w:p w:rsidR="00243C97" w:rsidRPr="00F37330" w:rsidRDefault="00243C97" w:rsidP="0029081E">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lastRenderedPageBreak/>
              <w:t>39</w:t>
            </w:r>
          </w:p>
        </w:tc>
        <w:tc>
          <w:tcPr>
            <w:tcW w:w="6974" w:type="dxa"/>
            <w:tcBorders>
              <w:right w:val="single" w:sz="8" w:space="0" w:color="auto"/>
            </w:tcBorders>
          </w:tcPr>
          <w:p w:rsidR="00243C97" w:rsidRPr="00F37330" w:rsidRDefault="00243C97" w:rsidP="00070EFC">
            <w:pPr>
              <w:spacing w:after="0" w:line="240" w:lineRule="auto"/>
              <w:ind w:right="0" w:firstLine="0"/>
              <w:jc w:val="left"/>
              <w:rPr>
                <w:rFonts w:eastAsia="Calibri"/>
                <w:spacing w:val="6"/>
                <w:sz w:val="24"/>
                <w:szCs w:val="24"/>
                <w:lang w:eastAsia="en-US"/>
              </w:rPr>
            </w:pPr>
            <w:r w:rsidRPr="00F37330">
              <w:rPr>
                <w:rFonts w:eastAsia="Calibri"/>
                <w:spacing w:val="5"/>
                <w:sz w:val="24"/>
                <w:szCs w:val="24"/>
                <w:lang w:eastAsia="en-US"/>
              </w:rPr>
              <w:t>Доход, потребление и сбережения.</w:t>
            </w:r>
          </w:p>
        </w:tc>
        <w:tc>
          <w:tcPr>
            <w:tcW w:w="2552" w:type="dxa"/>
            <w:tcBorders>
              <w:left w:val="single" w:sz="8" w:space="0" w:color="auto"/>
            </w:tcBorders>
          </w:tcPr>
          <w:p w:rsidR="00243C97" w:rsidRPr="00F37330" w:rsidRDefault="00243C97" w:rsidP="00BE3086">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1</w:t>
            </w:r>
          </w:p>
        </w:tc>
      </w:tr>
      <w:tr w:rsidR="00243C97" w:rsidRPr="00F37330" w:rsidTr="00243C97">
        <w:trPr>
          <w:cantSplit/>
          <w:trHeight w:val="20"/>
        </w:trPr>
        <w:tc>
          <w:tcPr>
            <w:tcW w:w="1004" w:type="dxa"/>
          </w:tcPr>
          <w:p w:rsidR="00243C97" w:rsidRPr="00F37330" w:rsidRDefault="00243C97" w:rsidP="0029081E">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40-41</w:t>
            </w:r>
          </w:p>
        </w:tc>
        <w:tc>
          <w:tcPr>
            <w:tcW w:w="6974" w:type="dxa"/>
            <w:tcBorders>
              <w:right w:val="single" w:sz="8" w:space="0" w:color="auto"/>
            </w:tcBorders>
          </w:tcPr>
          <w:p w:rsidR="00243C97" w:rsidRPr="00F37330" w:rsidRDefault="00243C97" w:rsidP="00070EFC">
            <w:pPr>
              <w:spacing w:after="0" w:line="240" w:lineRule="auto"/>
              <w:ind w:right="0" w:firstLine="0"/>
              <w:jc w:val="left"/>
              <w:rPr>
                <w:rFonts w:eastAsia="Calibri"/>
                <w:spacing w:val="6"/>
                <w:sz w:val="24"/>
                <w:szCs w:val="24"/>
                <w:lang w:eastAsia="en-US"/>
              </w:rPr>
            </w:pPr>
            <w:r w:rsidRPr="00F37330">
              <w:rPr>
                <w:rFonts w:eastAsia="Calibri"/>
                <w:spacing w:val="6"/>
                <w:sz w:val="24"/>
                <w:szCs w:val="24"/>
                <w:lang w:eastAsia="en-US"/>
              </w:rPr>
              <w:t>Государственное регулирование минимума заработной платы</w:t>
            </w:r>
          </w:p>
        </w:tc>
        <w:tc>
          <w:tcPr>
            <w:tcW w:w="2552" w:type="dxa"/>
            <w:tcBorders>
              <w:left w:val="single" w:sz="8" w:space="0" w:color="auto"/>
            </w:tcBorders>
          </w:tcPr>
          <w:p w:rsidR="00243C97" w:rsidRPr="00F37330" w:rsidRDefault="00243C97" w:rsidP="00BE3086">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2</w:t>
            </w:r>
          </w:p>
        </w:tc>
      </w:tr>
      <w:tr w:rsidR="00243C97" w:rsidRPr="00F37330" w:rsidTr="00243C97">
        <w:trPr>
          <w:cantSplit/>
          <w:trHeight w:val="20"/>
        </w:trPr>
        <w:tc>
          <w:tcPr>
            <w:tcW w:w="1004" w:type="dxa"/>
          </w:tcPr>
          <w:p w:rsidR="00243C97" w:rsidRPr="00F37330" w:rsidRDefault="00243C97" w:rsidP="0029081E">
            <w:pPr>
              <w:spacing w:after="0" w:line="240" w:lineRule="auto"/>
              <w:ind w:right="0" w:firstLine="0"/>
              <w:jc w:val="center"/>
              <w:rPr>
                <w:rFonts w:eastAsia="Calibri"/>
                <w:color w:val="auto"/>
                <w:sz w:val="24"/>
                <w:szCs w:val="24"/>
                <w:lang w:eastAsia="en-US"/>
              </w:rPr>
            </w:pPr>
          </w:p>
        </w:tc>
        <w:tc>
          <w:tcPr>
            <w:tcW w:w="6974" w:type="dxa"/>
            <w:tcBorders>
              <w:right w:val="single" w:sz="8" w:space="0" w:color="auto"/>
            </w:tcBorders>
          </w:tcPr>
          <w:p w:rsidR="00243C97" w:rsidRPr="00D97A2B" w:rsidRDefault="00243C97" w:rsidP="00BE3086">
            <w:pPr>
              <w:spacing w:after="0" w:line="240" w:lineRule="auto"/>
              <w:ind w:right="0" w:firstLine="0"/>
              <w:jc w:val="center"/>
              <w:rPr>
                <w:rFonts w:eastAsia="Calibri"/>
                <w:b/>
                <w:color w:val="auto"/>
                <w:sz w:val="24"/>
                <w:szCs w:val="24"/>
                <w:lang w:eastAsia="en-US"/>
              </w:rPr>
            </w:pPr>
            <w:r w:rsidRPr="00D97A2B">
              <w:rPr>
                <w:rFonts w:eastAsia="Calibri"/>
                <w:b/>
                <w:spacing w:val="7"/>
                <w:sz w:val="24"/>
                <w:szCs w:val="24"/>
                <w:lang w:eastAsia="en-US"/>
              </w:rPr>
              <w:t xml:space="preserve">Тема №8-9. </w:t>
            </w:r>
            <w:r w:rsidRPr="00D97A2B">
              <w:rPr>
                <w:rFonts w:eastAsia="Calibri"/>
                <w:b/>
                <w:color w:val="auto"/>
                <w:sz w:val="24"/>
                <w:szCs w:val="24"/>
                <w:lang w:eastAsia="en-US"/>
              </w:rPr>
              <w:t xml:space="preserve">Деньги и банковская система. Рынок </w:t>
            </w:r>
            <w:r w:rsidRPr="00D97A2B">
              <w:rPr>
                <w:rFonts w:eastAsia="Calibri"/>
                <w:b/>
                <w:spacing w:val="7"/>
                <w:sz w:val="24"/>
                <w:szCs w:val="24"/>
                <w:lang w:eastAsia="en-US"/>
              </w:rPr>
              <w:t>финансов.</w:t>
            </w:r>
          </w:p>
        </w:tc>
        <w:tc>
          <w:tcPr>
            <w:tcW w:w="2552" w:type="dxa"/>
            <w:tcBorders>
              <w:left w:val="single" w:sz="8" w:space="0" w:color="auto"/>
            </w:tcBorders>
          </w:tcPr>
          <w:p w:rsidR="00243C97" w:rsidRPr="00F37330" w:rsidRDefault="00243C97" w:rsidP="00BE3086">
            <w:pPr>
              <w:spacing w:after="0" w:line="240" w:lineRule="auto"/>
              <w:ind w:right="0" w:firstLine="0"/>
              <w:jc w:val="center"/>
              <w:rPr>
                <w:rFonts w:eastAsia="Calibri"/>
                <w:color w:val="auto"/>
                <w:sz w:val="24"/>
                <w:szCs w:val="24"/>
                <w:lang w:eastAsia="en-US"/>
              </w:rPr>
            </w:pPr>
          </w:p>
        </w:tc>
      </w:tr>
      <w:tr w:rsidR="00243C97" w:rsidRPr="00F37330" w:rsidTr="00243C97">
        <w:trPr>
          <w:cantSplit/>
          <w:trHeight w:val="20"/>
        </w:trPr>
        <w:tc>
          <w:tcPr>
            <w:tcW w:w="1004" w:type="dxa"/>
          </w:tcPr>
          <w:p w:rsidR="00243C97" w:rsidRPr="00F37330" w:rsidRDefault="00243C97" w:rsidP="0029081E">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42</w:t>
            </w:r>
          </w:p>
        </w:tc>
        <w:tc>
          <w:tcPr>
            <w:tcW w:w="6974" w:type="dxa"/>
            <w:tcBorders>
              <w:right w:val="single" w:sz="8" w:space="0" w:color="auto"/>
            </w:tcBorders>
          </w:tcPr>
          <w:p w:rsidR="00243C97" w:rsidRPr="00F37330" w:rsidRDefault="00243C97" w:rsidP="00070EFC">
            <w:pPr>
              <w:spacing w:after="0" w:line="240" w:lineRule="auto"/>
              <w:ind w:right="0" w:firstLine="0"/>
              <w:jc w:val="left"/>
              <w:rPr>
                <w:rFonts w:eastAsia="Calibri"/>
                <w:color w:val="auto"/>
                <w:sz w:val="24"/>
                <w:szCs w:val="24"/>
                <w:lang w:eastAsia="en-US"/>
              </w:rPr>
            </w:pPr>
            <w:r w:rsidRPr="00F37330">
              <w:rPr>
                <w:rFonts w:eastAsia="Calibri"/>
                <w:spacing w:val="7"/>
                <w:sz w:val="24"/>
                <w:szCs w:val="24"/>
                <w:lang w:eastAsia="en-US"/>
              </w:rPr>
              <w:t>Роль денег в рыночной экономике</w:t>
            </w:r>
          </w:p>
        </w:tc>
        <w:tc>
          <w:tcPr>
            <w:tcW w:w="2552" w:type="dxa"/>
            <w:tcBorders>
              <w:left w:val="single" w:sz="8" w:space="0" w:color="auto"/>
            </w:tcBorders>
          </w:tcPr>
          <w:p w:rsidR="00243C97" w:rsidRPr="00F37330" w:rsidRDefault="00243C97" w:rsidP="00BE3086">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1</w:t>
            </w:r>
          </w:p>
        </w:tc>
      </w:tr>
      <w:tr w:rsidR="00243C97" w:rsidRPr="00F37330" w:rsidTr="00243C97">
        <w:trPr>
          <w:cantSplit/>
          <w:trHeight w:val="20"/>
        </w:trPr>
        <w:tc>
          <w:tcPr>
            <w:tcW w:w="1004" w:type="dxa"/>
          </w:tcPr>
          <w:p w:rsidR="00243C97" w:rsidRPr="00F37330" w:rsidRDefault="00243C97" w:rsidP="0029081E">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43</w:t>
            </w:r>
          </w:p>
        </w:tc>
        <w:tc>
          <w:tcPr>
            <w:tcW w:w="6974" w:type="dxa"/>
            <w:tcBorders>
              <w:right w:val="single" w:sz="8" w:space="0" w:color="auto"/>
            </w:tcBorders>
          </w:tcPr>
          <w:p w:rsidR="00243C97" w:rsidRPr="00F37330" w:rsidRDefault="00243C97" w:rsidP="00070EFC">
            <w:pPr>
              <w:spacing w:after="0" w:line="240" w:lineRule="auto"/>
              <w:ind w:right="0" w:firstLine="0"/>
              <w:jc w:val="left"/>
              <w:rPr>
                <w:rFonts w:eastAsia="Calibri"/>
                <w:color w:val="auto"/>
                <w:sz w:val="24"/>
                <w:szCs w:val="24"/>
                <w:lang w:eastAsia="en-US"/>
              </w:rPr>
            </w:pPr>
            <w:r w:rsidRPr="00F37330">
              <w:rPr>
                <w:rFonts w:eastAsia="Calibri"/>
                <w:spacing w:val="6"/>
                <w:sz w:val="24"/>
                <w:szCs w:val="24"/>
                <w:lang w:eastAsia="en-US"/>
              </w:rPr>
              <w:t>Виды денег и их свойства Функции денег</w:t>
            </w:r>
          </w:p>
        </w:tc>
        <w:tc>
          <w:tcPr>
            <w:tcW w:w="2552" w:type="dxa"/>
            <w:tcBorders>
              <w:left w:val="single" w:sz="8" w:space="0" w:color="auto"/>
            </w:tcBorders>
          </w:tcPr>
          <w:p w:rsidR="00243C97" w:rsidRPr="00F37330" w:rsidRDefault="00243C97" w:rsidP="00BE3086">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1</w:t>
            </w:r>
          </w:p>
        </w:tc>
      </w:tr>
      <w:tr w:rsidR="00243C97" w:rsidRPr="00F37330" w:rsidTr="00243C97">
        <w:trPr>
          <w:cantSplit/>
          <w:trHeight w:val="20"/>
        </w:trPr>
        <w:tc>
          <w:tcPr>
            <w:tcW w:w="1004" w:type="dxa"/>
          </w:tcPr>
          <w:p w:rsidR="00243C97" w:rsidRPr="00F37330" w:rsidRDefault="00243C97" w:rsidP="0029081E">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44</w:t>
            </w:r>
          </w:p>
        </w:tc>
        <w:tc>
          <w:tcPr>
            <w:tcW w:w="6974" w:type="dxa"/>
            <w:tcBorders>
              <w:right w:val="single" w:sz="8" w:space="0" w:color="auto"/>
            </w:tcBorders>
          </w:tcPr>
          <w:p w:rsidR="00243C97" w:rsidRPr="00F37330" w:rsidRDefault="00243C97" w:rsidP="00070EFC">
            <w:pPr>
              <w:spacing w:after="0" w:line="240" w:lineRule="auto"/>
              <w:ind w:right="0" w:firstLine="0"/>
              <w:jc w:val="left"/>
              <w:rPr>
                <w:rFonts w:eastAsia="Calibri"/>
                <w:color w:val="auto"/>
                <w:sz w:val="24"/>
                <w:szCs w:val="24"/>
                <w:lang w:eastAsia="en-US"/>
              </w:rPr>
            </w:pPr>
            <w:r w:rsidRPr="00F37330">
              <w:rPr>
                <w:rFonts w:eastAsia="Calibri"/>
                <w:spacing w:val="6"/>
                <w:sz w:val="24"/>
                <w:szCs w:val="24"/>
                <w:lang w:eastAsia="en-US"/>
              </w:rPr>
              <w:t>Коммерческие банки</w:t>
            </w:r>
          </w:p>
        </w:tc>
        <w:tc>
          <w:tcPr>
            <w:tcW w:w="2552" w:type="dxa"/>
            <w:tcBorders>
              <w:left w:val="single" w:sz="8" w:space="0" w:color="auto"/>
            </w:tcBorders>
          </w:tcPr>
          <w:p w:rsidR="00243C97" w:rsidRPr="00F37330" w:rsidRDefault="00243C97" w:rsidP="00BE3086">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1</w:t>
            </w:r>
          </w:p>
        </w:tc>
      </w:tr>
      <w:tr w:rsidR="00243C97" w:rsidRPr="00F37330" w:rsidTr="00243C97">
        <w:trPr>
          <w:cantSplit/>
          <w:trHeight w:val="20"/>
        </w:trPr>
        <w:tc>
          <w:tcPr>
            <w:tcW w:w="1004" w:type="dxa"/>
          </w:tcPr>
          <w:p w:rsidR="00243C97" w:rsidRPr="00F37330" w:rsidRDefault="00243C97" w:rsidP="0029081E">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45</w:t>
            </w:r>
          </w:p>
        </w:tc>
        <w:tc>
          <w:tcPr>
            <w:tcW w:w="6974" w:type="dxa"/>
            <w:tcBorders>
              <w:right w:val="single" w:sz="8" w:space="0" w:color="auto"/>
            </w:tcBorders>
          </w:tcPr>
          <w:p w:rsidR="00243C97" w:rsidRPr="00F37330" w:rsidRDefault="00243C97" w:rsidP="00070EFC">
            <w:pPr>
              <w:spacing w:after="0" w:line="240" w:lineRule="auto"/>
              <w:ind w:right="0" w:firstLine="0"/>
              <w:jc w:val="left"/>
              <w:rPr>
                <w:rFonts w:eastAsia="Calibri"/>
                <w:color w:val="auto"/>
                <w:sz w:val="24"/>
                <w:szCs w:val="24"/>
                <w:lang w:eastAsia="en-US"/>
              </w:rPr>
            </w:pPr>
            <w:r w:rsidRPr="00F37330">
              <w:rPr>
                <w:rFonts w:eastAsia="Calibri"/>
                <w:spacing w:val="4"/>
                <w:sz w:val="24"/>
                <w:szCs w:val="24"/>
                <w:lang w:eastAsia="en-US"/>
              </w:rPr>
              <w:t>Потребительский кредит. Депозиты. Ипотека</w:t>
            </w:r>
          </w:p>
        </w:tc>
        <w:tc>
          <w:tcPr>
            <w:tcW w:w="2552" w:type="dxa"/>
            <w:tcBorders>
              <w:left w:val="single" w:sz="8" w:space="0" w:color="auto"/>
            </w:tcBorders>
          </w:tcPr>
          <w:p w:rsidR="00243C97" w:rsidRPr="00F37330" w:rsidRDefault="00243C97" w:rsidP="00BE3086">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1</w:t>
            </w:r>
          </w:p>
        </w:tc>
      </w:tr>
      <w:tr w:rsidR="00243C97" w:rsidRPr="00F37330" w:rsidTr="00243C97">
        <w:trPr>
          <w:cantSplit/>
          <w:trHeight w:val="20"/>
        </w:trPr>
        <w:tc>
          <w:tcPr>
            <w:tcW w:w="1004" w:type="dxa"/>
          </w:tcPr>
          <w:p w:rsidR="00243C97" w:rsidRPr="00F37330" w:rsidRDefault="00243C97" w:rsidP="0029081E">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46</w:t>
            </w:r>
          </w:p>
        </w:tc>
        <w:tc>
          <w:tcPr>
            <w:tcW w:w="6974" w:type="dxa"/>
            <w:tcBorders>
              <w:right w:val="single" w:sz="8" w:space="0" w:color="auto"/>
            </w:tcBorders>
          </w:tcPr>
          <w:p w:rsidR="00243C97" w:rsidRPr="00F37330" w:rsidRDefault="00243C97" w:rsidP="00070EFC">
            <w:pPr>
              <w:spacing w:after="0" w:line="240" w:lineRule="auto"/>
              <w:ind w:right="0" w:firstLine="0"/>
              <w:jc w:val="left"/>
              <w:rPr>
                <w:rFonts w:eastAsia="Calibri"/>
                <w:color w:val="auto"/>
                <w:sz w:val="24"/>
                <w:szCs w:val="24"/>
                <w:lang w:eastAsia="en-US"/>
              </w:rPr>
            </w:pPr>
            <w:r w:rsidRPr="00F37330">
              <w:rPr>
                <w:rFonts w:eastAsia="Calibri"/>
                <w:spacing w:val="6"/>
                <w:sz w:val="24"/>
                <w:szCs w:val="24"/>
                <w:lang w:eastAsia="en-US"/>
              </w:rPr>
              <w:t>Центральный банк</w:t>
            </w:r>
          </w:p>
        </w:tc>
        <w:tc>
          <w:tcPr>
            <w:tcW w:w="2552" w:type="dxa"/>
            <w:tcBorders>
              <w:left w:val="single" w:sz="8" w:space="0" w:color="auto"/>
            </w:tcBorders>
          </w:tcPr>
          <w:p w:rsidR="00243C97" w:rsidRPr="00F37330" w:rsidRDefault="00243C97" w:rsidP="00BE3086">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1</w:t>
            </w:r>
          </w:p>
        </w:tc>
      </w:tr>
      <w:tr w:rsidR="00243C97" w:rsidRPr="00F37330" w:rsidTr="00243C97">
        <w:trPr>
          <w:cantSplit/>
          <w:trHeight w:val="20"/>
        </w:trPr>
        <w:tc>
          <w:tcPr>
            <w:tcW w:w="1004" w:type="dxa"/>
          </w:tcPr>
          <w:p w:rsidR="00243C97" w:rsidRPr="00F37330" w:rsidRDefault="00243C97" w:rsidP="0029081E">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47</w:t>
            </w:r>
          </w:p>
        </w:tc>
        <w:tc>
          <w:tcPr>
            <w:tcW w:w="6974" w:type="dxa"/>
            <w:tcBorders>
              <w:right w:val="single" w:sz="8" w:space="0" w:color="auto"/>
            </w:tcBorders>
          </w:tcPr>
          <w:p w:rsidR="00243C97" w:rsidRPr="00F37330" w:rsidRDefault="00243C97" w:rsidP="00070EFC">
            <w:pPr>
              <w:spacing w:after="0" w:line="240" w:lineRule="auto"/>
              <w:ind w:right="0" w:firstLine="0"/>
              <w:jc w:val="left"/>
              <w:rPr>
                <w:rFonts w:eastAsia="Calibri"/>
                <w:color w:val="auto"/>
                <w:sz w:val="24"/>
                <w:szCs w:val="24"/>
                <w:lang w:eastAsia="en-US"/>
              </w:rPr>
            </w:pPr>
            <w:r w:rsidRPr="00F37330">
              <w:rPr>
                <w:rFonts w:eastAsia="Calibri"/>
                <w:spacing w:val="7"/>
                <w:sz w:val="24"/>
                <w:szCs w:val="24"/>
                <w:lang w:eastAsia="en-US"/>
              </w:rPr>
              <w:t>Решение задач</w:t>
            </w:r>
          </w:p>
        </w:tc>
        <w:tc>
          <w:tcPr>
            <w:tcW w:w="2552" w:type="dxa"/>
            <w:tcBorders>
              <w:left w:val="single" w:sz="8" w:space="0" w:color="auto"/>
            </w:tcBorders>
          </w:tcPr>
          <w:p w:rsidR="00243C97" w:rsidRPr="00F37330" w:rsidRDefault="00243C97" w:rsidP="00BE3086">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1</w:t>
            </w:r>
          </w:p>
        </w:tc>
      </w:tr>
      <w:tr w:rsidR="00243C97" w:rsidRPr="00F37330" w:rsidTr="00243C97">
        <w:trPr>
          <w:cantSplit/>
          <w:trHeight w:val="20"/>
        </w:trPr>
        <w:tc>
          <w:tcPr>
            <w:tcW w:w="1004" w:type="dxa"/>
          </w:tcPr>
          <w:p w:rsidR="00243C97" w:rsidRPr="00F37330" w:rsidRDefault="00243C97" w:rsidP="0029081E">
            <w:pPr>
              <w:spacing w:after="0" w:line="240" w:lineRule="auto"/>
              <w:ind w:right="0" w:firstLine="0"/>
              <w:jc w:val="center"/>
              <w:rPr>
                <w:rFonts w:eastAsia="Calibri"/>
                <w:color w:val="auto"/>
                <w:sz w:val="24"/>
                <w:szCs w:val="24"/>
                <w:lang w:eastAsia="en-US"/>
              </w:rPr>
            </w:pPr>
          </w:p>
        </w:tc>
        <w:tc>
          <w:tcPr>
            <w:tcW w:w="6974" w:type="dxa"/>
            <w:tcBorders>
              <w:right w:val="single" w:sz="8" w:space="0" w:color="auto"/>
            </w:tcBorders>
          </w:tcPr>
          <w:p w:rsidR="00243C97" w:rsidRPr="00D97A2B" w:rsidRDefault="00243C97" w:rsidP="00BE3086">
            <w:pPr>
              <w:spacing w:after="0" w:line="240" w:lineRule="auto"/>
              <w:ind w:right="0" w:firstLine="0"/>
              <w:jc w:val="center"/>
              <w:rPr>
                <w:rFonts w:eastAsia="Calibri"/>
                <w:b/>
                <w:color w:val="auto"/>
                <w:sz w:val="24"/>
                <w:szCs w:val="24"/>
                <w:lang w:eastAsia="en-US"/>
              </w:rPr>
            </w:pPr>
            <w:r w:rsidRPr="00D97A2B">
              <w:rPr>
                <w:rFonts w:eastAsia="Calibri"/>
                <w:b/>
                <w:color w:val="auto"/>
                <w:sz w:val="24"/>
                <w:szCs w:val="24"/>
                <w:lang w:eastAsia="en-US"/>
              </w:rPr>
              <w:t>Тема 10-11.Фондовая биржа и страхование</w:t>
            </w:r>
          </w:p>
        </w:tc>
        <w:tc>
          <w:tcPr>
            <w:tcW w:w="2552" w:type="dxa"/>
            <w:tcBorders>
              <w:left w:val="single" w:sz="8" w:space="0" w:color="auto"/>
            </w:tcBorders>
          </w:tcPr>
          <w:p w:rsidR="00243C97" w:rsidRPr="00F37330" w:rsidRDefault="00243C97" w:rsidP="00BE3086">
            <w:pPr>
              <w:spacing w:after="0" w:line="240" w:lineRule="auto"/>
              <w:ind w:right="0" w:firstLine="0"/>
              <w:jc w:val="center"/>
              <w:rPr>
                <w:rFonts w:eastAsia="Calibri"/>
                <w:color w:val="auto"/>
                <w:sz w:val="24"/>
                <w:szCs w:val="24"/>
                <w:lang w:eastAsia="en-US"/>
              </w:rPr>
            </w:pPr>
          </w:p>
        </w:tc>
      </w:tr>
      <w:tr w:rsidR="00243C97" w:rsidRPr="00F37330" w:rsidTr="00243C97">
        <w:trPr>
          <w:cantSplit/>
          <w:trHeight w:val="20"/>
        </w:trPr>
        <w:tc>
          <w:tcPr>
            <w:tcW w:w="1004" w:type="dxa"/>
          </w:tcPr>
          <w:p w:rsidR="00243C97" w:rsidRPr="00F37330" w:rsidRDefault="00243C97" w:rsidP="0029081E">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48</w:t>
            </w:r>
          </w:p>
        </w:tc>
        <w:tc>
          <w:tcPr>
            <w:tcW w:w="6974" w:type="dxa"/>
            <w:tcBorders>
              <w:right w:val="single" w:sz="8" w:space="0" w:color="auto"/>
            </w:tcBorders>
          </w:tcPr>
          <w:p w:rsidR="00243C97" w:rsidRPr="00F37330" w:rsidRDefault="00243C97" w:rsidP="00070EFC">
            <w:pPr>
              <w:spacing w:after="0" w:line="240" w:lineRule="auto"/>
              <w:ind w:right="0" w:firstLine="0"/>
              <w:jc w:val="left"/>
              <w:rPr>
                <w:rFonts w:eastAsia="Calibri"/>
                <w:spacing w:val="7"/>
                <w:sz w:val="24"/>
                <w:szCs w:val="24"/>
                <w:lang w:eastAsia="en-US"/>
              </w:rPr>
            </w:pPr>
            <w:r w:rsidRPr="00F37330">
              <w:rPr>
                <w:rFonts w:eastAsia="Calibri"/>
                <w:spacing w:val="7"/>
                <w:sz w:val="24"/>
                <w:szCs w:val="24"/>
                <w:lang w:eastAsia="en-US"/>
              </w:rPr>
              <w:t>Фондовые биржи и их деятельность.</w:t>
            </w:r>
          </w:p>
        </w:tc>
        <w:tc>
          <w:tcPr>
            <w:tcW w:w="2552" w:type="dxa"/>
            <w:tcBorders>
              <w:left w:val="single" w:sz="8" w:space="0" w:color="auto"/>
            </w:tcBorders>
          </w:tcPr>
          <w:p w:rsidR="00243C97" w:rsidRPr="00F37330" w:rsidRDefault="00243C97" w:rsidP="00BE3086">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1</w:t>
            </w:r>
          </w:p>
        </w:tc>
      </w:tr>
      <w:tr w:rsidR="00243C97" w:rsidRPr="00F37330" w:rsidTr="00243C97">
        <w:trPr>
          <w:cantSplit/>
          <w:trHeight w:val="20"/>
        </w:trPr>
        <w:tc>
          <w:tcPr>
            <w:tcW w:w="1004" w:type="dxa"/>
          </w:tcPr>
          <w:p w:rsidR="00243C97" w:rsidRPr="00F37330" w:rsidRDefault="00243C97" w:rsidP="0029081E">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49</w:t>
            </w:r>
          </w:p>
        </w:tc>
        <w:tc>
          <w:tcPr>
            <w:tcW w:w="6974" w:type="dxa"/>
            <w:tcBorders>
              <w:right w:val="single" w:sz="8" w:space="0" w:color="auto"/>
            </w:tcBorders>
          </w:tcPr>
          <w:p w:rsidR="00243C97" w:rsidRPr="00F37330" w:rsidRDefault="00243C97" w:rsidP="00070EFC">
            <w:pPr>
              <w:spacing w:after="0" w:line="240" w:lineRule="auto"/>
              <w:ind w:right="0" w:firstLine="0"/>
              <w:jc w:val="left"/>
              <w:rPr>
                <w:rFonts w:eastAsia="Calibri"/>
                <w:spacing w:val="7"/>
                <w:sz w:val="24"/>
                <w:szCs w:val="24"/>
                <w:lang w:eastAsia="en-US"/>
              </w:rPr>
            </w:pPr>
            <w:r w:rsidRPr="00F37330">
              <w:rPr>
                <w:rFonts w:eastAsia="Calibri"/>
                <w:spacing w:val="7"/>
                <w:sz w:val="24"/>
                <w:szCs w:val="24"/>
                <w:lang w:eastAsia="en-US"/>
              </w:rPr>
              <w:t>Фондовый рынок. Внебиржевой рынок ценных бумаг</w:t>
            </w:r>
          </w:p>
        </w:tc>
        <w:tc>
          <w:tcPr>
            <w:tcW w:w="2552" w:type="dxa"/>
            <w:tcBorders>
              <w:left w:val="single" w:sz="8" w:space="0" w:color="auto"/>
            </w:tcBorders>
          </w:tcPr>
          <w:p w:rsidR="00243C97" w:rsidRPr="00F37330" w:rsidRDefault="00243C97" w:rsidP="00BE3086">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1</w:t>
            </w:r>
          </w:p>
        </w:tc>
      </w:tr>
      <w:tr w:rsidR="00243C97" w:rsidRPr="00F37330" w:rsidTr="00243C97">
        <w:trPr>
          <w:cantSplit/>
          <w:trHeight w:val="213"/>
        </w:trPr>
        <w:tc>
          <w:tcPr>
            <w:tcW w:w="1004" w:type="dxa"/>
          </w:tcPr>
          <w:p w:rsidR="00243C97" w:rsidRPr="00F37330" w:rsidRDefault="00243C97" w:rsidP="0029081E">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50-51</w:t>
            </w:r>
          </w:p>
        </w:tc>
        <w:tc>
          <w:tcPr>
            <w:tcW w:w="6974" w:type="dxa"/>
            <w:tcBorders>
              <w:right w:val="single" w:sz="8" w:space="0" w:color="auto"/>
            </w:tcBorders>
          </w:tcPr>
          <w:p w:rsidR="00243C97" w:rsidRPr="00F37330" w:rsidRDefault="00243C97" w:rsidP="00070EFC">
            <w:pPr>
              <w:spacing w:after="0" w:line="240" w:lineRule="auto"/>
              <w:ind w:right="0" w:firstLine="0"/>
              <w:jc w:val="left"/>
              <w:rPr>
                <w:rFonts w:eastAsia="Calibri"/>
                <w:spacing w:val="7"/>
                <w:sz w:val="24"/>
                <w:szCs w:val="24"/>
                <w:lang w:eastAsia="en-US"/>
              </w:rPr>
            </w:pPr>
            <w:r w:rsidRPr="00F37330">
              <w:rPr>
                <w:rFonts w:eastAsia="Calibri"/>
                <w:spacing w:val="7"/>
                <w:sz w:val="24"/>
                <w:szCs w:val="24"/>
                <w:lang w:eastAsia="en-US"/>
              </w:rPr>
              <w:t>Страхование и страховые услуги</w:t>
            </w:r>
          </w:p>
        </w:tc>
        <w:tc>
          <w:tcPr>
            <w:tcW w:w="2552" w:type="dxa"/>
            <w:tcBorders>
              <w:left w:val="single" w:sz="8" w:space="0" w:color="auto"/>
            </w:tcBorders>
          </w:tcPr>
          <w:p w:rsidR="00243C97" w:rsidRPr="00F37330" w:rsidRDefault="00243C97" w:rsidP="00BE3086">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2</w:t>
            </w:r>
          </w:p>
        </w:tc>
      </w:tr>
      <w:tr w:rsidR="00243C97" w:rsidRPr="00F37330" w:rsidTr="00243C97">
        <w:trPr>
          <w:cantSplit/>
          <w:trHeight w:val="20"/>
        </w:trPr>
        <w:tc>
          <w:tcPr>
            <w:tcW w:w="1004" w:type="dxa"/>
          </w:tcPr>
          <w:p w:rsidR="00243C97" w:rsidRPr="00F37330" w:rsidRDefault="00243C97" w:rsidP="0029081E">
            <w:pPr>
              <w:spacing w:after="0" w:line="240" w:lineRule="auto"/>
              <w:ind w:right="0" w:firstLine="0"/>
              <w:jc w:val="center"/>
              <w:rPr>
                <w:rFonts w:eastAsia="Calibri"/>
                <w:color w:val="auto"/>
                <w:sz w:val="24"/>
                <w:szCs w:val="24"/>
                <w:lang w:eastAsia="en-US"/>
              </w:rPr>
            </w:pPr>
          </w:p>
        </w:tc>
        <w:tc>
          <w:tcPr>
            <w:tcW w:w="6974" w:type="dxa"/>
            <w:tcBorders>
              <w:right w:val="single" w:sz="8" w:space="0" w:color="auto"/>
            </w:tcBorders>
          </w:tcPr>
          <w:p w:rsidR="00243C97" w:rsidRPr="00D97A2B" w:rsidRDefault="00243C97" w:rsidP="00BE3086">
            <w:pPr>
              <w:spacing w:after="0" w:line="240" w:lineRule="auto"/>
              <w:ind w:right="0" w:firstLine="0"/>
              <w:jc w:val="center"/>
              <w:rPr>
                <w:rFonts w:eastAsia="Calibri"/>
                <w:b/>
                <w:color w:val="auto"/>
                <w:sz w:val="24"/>
                <w:szCs w:val="24"/>
                <w:lang w:eastAsia="en-US"/>
              </w:rPr>
            </w:pPr>
            <w:r w:rsidRPr="00D97A2B">
              <w:rPr>
                <w:rFonts w:eastAsia="Calibri"/>
                <w:b/>
                <w:color w:val="auto"/>
                <w:sz w:val="24"/>
                <w:szCs w:val="24"/>
                <w:lang w:eastAsia="en-US"/>
              </w:rPr>
              <w:t>Тема №12. Рынок труда. Безработица</w:t>
            </w:r>
          </w:p>
        </w:tc>
        <w:tc>
          <w:tcPr>
            <w:tcW w:w="2552" w:type="dxa"/>
            <w:tcBorders>
              <w:left w:val="single" w:sz="8" w:space="0" w:color="auto"/>
            </w:tcBorders>
          </w:tcPr>
          <w:p w:rsidR="00243C97" w:rsidRPr="00F37330" w:rsidRDefault="00243C97" w:rsidP="00BE3086">
            <w:pPr>
              <w:spacing w:after="0" w:line="240" w:lineRule="auto"/>
              <w:ind w:right="0" w:firstLine="0"/>
              <w:jc w:val="center"/>
              <w:rPr>
                <w:rFonts w:eastAsia="Calibri"/>
                <w:color w:val="auto"/>
                <w:sz w:val="24"/>
                <w:szCs w:val="24"/>
                <w:lang w:eastAsia="en-US"/>
              </w:rPr>
            </w:pPr>
          </w:p>
        </w:tc>
      </w:tr>
      <w:tr w:rsidR="00243C97" w:rsidRPr="00F37330" w:rsidTr="00243C97">
        <w:trPr>
          <w:cantSplit/>
          <w:trHeight w:val="20"/>
        </w:trPr>
        <w:tc>
          <w:tcPr>
            <w:tcW w:w="1004" w:type="dxa"/>
          </w:tcPr>
          <w:p w:rsidR="00243C97" w:rsidRPr="00F37330" w:rsidRDefault="00243C97" w:rsidP="0029081E">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52-53</w:t>
            </w:r>
          </w:p>
        </w:tc>
        <w:tc>
          <w:tcPr>
            <w:tcW w:w="6974" w:type="dxa"/>
            <w:tcBorders>
              <w:right w:val="single" w:sz="8" w:space="0" w:color="auto"/>
            </w:tcBorders>
          </w:tcPr>
          <w:p w:rsidR="00243C97" w:rsidRPr="00F37330" w:rsidRDefault="00243C97" w:rsidP="00070EFC">
            <w:pPr>
              <w:spacing w:after="0" w:line="240" w:lineRule="auto"/>
              <w:ind w:right="0" w:firstLine="0"/>
              <w:jc w:val="left"/>
              <w:rPr>
                <w:rFonts w:eastAsia="Calibri"/>
                <w:color w:val="auto"/>
                <w:sz w:val="24"/>
                <w:szCs w:val="24"/>
                <w:lang w:eastAsia="en-US"/>
              </w:rPr>
            </w:pPr>
            <w:r w:rsidRPr="00F37330">
              <w:rPr>
                <w:rFonts w:eastAsia="Calibri"/>
                <w:spacing w:val="6"/>
                <w:sz w:val="24"/>
                <w:szCs w:val="24"/>
                <w:lang w:eastAsia="en-US"/>
              </w:rPr>
              <w:t>Рынок труда и заработная плата</w:t>
            </w:r>
          </w:p>
        </w:tc>
        <w:tc>
          <w:tcPr>
            <w:tcW w:w="2552" w:type="dxa"/>
            <w:tcBorders>
              <w:left w:val="single" w:sz="8" w:space="0" w:color="auto"/>
            </w:tcBorders>
          </w:tcPr>
          <w:p w:rsidR="00243C97" w:rsidRPr="00F37330" w:rsidRDefault="00243C97" w:rsidP="00BE3086">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2</w:t>
            </w:r>
          </w:p>
        </w:tc>
      </w:tr>
      <w:tr w:rsidR="00243C97" w:rsidRPr="00F37330" w:rsidTr="00243C97">
        <w:trPr>
          <w:cantSplit/>
          <w:trHeight w:val="20"/>
        </w:trPr>
        <w:tc>
          <w:tcPr>
            <w:tcW w:w="1004" w:type="dxa"/>
          </w:tcPr>
          <w:p w:rsidR="00243C97" w:rsidRPr="00F37330" w:rsidRDefault="00243C97" w:rsidP="0029081E">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54-55</w:t>
            </w:r>
          </w:p>
        </w:tc>
        <w:tc>
          <w:tcPr>
            <w:tcW w:w="6974" w:type="dxa"/>
            <w:tcBorders>
              <w:right w:val="single" w:sz="8" w:space="0" w:color="auto"/>
            </w:tcBorders>
          </w:tcPr>
          <w:p w:rsidR="00243C97" w:rsidRPr="00F37330" w:rsidRDefault="00243C97" w:rsidP="00070EFC">
            <w:pPr>
              <w:spacing w:after="0" w:line="240" w:lineRule="auto"/>
              <w:ind w:right="0" w:firstLine="0"/>
              <w:jc w:val="left"/>
              <w:rPr>
                <w:rFonts w:eastAsia="Calibri"/>
                <w:color w:val="auto"/>
                <w:sz w:val="24"/>
                <w:szCs w:val="24"/>
                <w:lang w:eastAsia="en-US"/>
              </w:rPr>
            </w:pPr>
            <w:r w:rsidRPr="00F37330">
              <w:rPr>
                <w:rFonts w:eastAsia="Calibri"/>
                <w:color w:val="auto"/>
                <w:sz w:val="24"/>
                <w:szCs w:val="24"/>
                <w:lang w:eastAsia="en-US"/>
              </w:rPr>
              <w:t>Профсоюзы и трудовые конфликты.</w:t>
            </w:r>
          </w:p>
        </w:tc>
        <w:tc>
          <w:tcPr>
            <w:tcW w:w="2552" w:type="dxa"/>
            <w:tcBorders>
              <w:left w:val="single" w:sz="8" w:space="0" w:color="auto"/>
            </w:tcBorders>
          </w:tcPr>
          <w:p w:rsidR="00243C97" w:rsidRPr="00F37330" w:rsidRDefault="00243C97" w:rsidP="00BE3086">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2</w:t>
            </w:r>
          </w:p>
        </w:tc>
      </w:tr>
      <w:tr w:rsidR="00243C97" w:rsidRPr="00F37330" w:rsidTr="00243C97">
        <w:trPr>
          <w:cantSplit/>
          <w:trHeight w:val="20"/>
        </w:trPr>
        <w:tc>
          <w:tcPr>
            <w:tcW w:w="1004" w:type="dxa"/>
          </w:tcPr>
          <w:p w:rsidR="00243C97" w:rsidRPr="00F37330" w:rsidRDefault="00243C97" w:rsidP="0029081E">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56-57</w:t>
            </w:r>
          </w:p>
        </w:tc>
        <w:tc>
          <w:tcPr>
            <w:tcW w:w="6974" w:type="dxa"/>
            <w:tcBorders>
              <w:right w:val="single" w:sz="8" w:space="0" w:color="auto"/>
            </w:tcBorders>
          </w:tcPr>
          <w:p w:rsidR="00243C97" w:rsidRPr="00F37330" w:rsidRDefault="00243C97" w:rsidP="00070EFC">
            <w:pPr>
              <w:spacing w:after="0" w:line="240" w:lineRule="auto"/>
              <w:ind w:right="0" w:firstLine="0"/>
              <w:jc w:val="left"/>
              <w:rPr>
                <w:rFonts w:eastAsia="Calibri"/>
                <w:color w:val="auto"/>
                <w:sz w:val="24"/>
                <w:szCs w:val="24"/>
                <w:lang w:eastAsia="en-US"/>
              </w:rPr>
            </w:pPr>
            <w:r w:rsidRPr="00F37330">
              <w:rPr>
                <w:rFonts w:eastAsia="Calibri"/>
                <w:spacing w:val="7"/>
                <w:sz w:val="24"/>
                <w:szCs w:val="24"/>
                <w:lang w:eastAsia="en-US"/>
              </w:rPr>
              <w:t>Формы и причины безработицы</w:t>
            </w:r>
          </w:p>
        </w:tc>
        <w:tc>
          <w:tcPr>
            <w:tcW w:w="2552" w:type="dxa"/>
            <w:tcBorders>
              <w:left w:val="single" w:sz="8" w:space="0" w:color="auto"/>
            </w:tcBorders>
          </w:tcPr>
          <w:p w:rsidR="00243C97" w:rsidRPr="00F37330" w:rsidRDefault="00243C97" w:rsidP="00BE3086">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2</w:t>
            </w:r>
          </w:p>
        </w:tc>
      </w:tr>
      <w:tr w:rsidR="00243C97" w:rsidRPr="00F37330" w:rsidTr="00243C97">
        <w:trPr>
          <w:cantSplit/>
          <w:trHeight w:val="20"/>
        </w:trPr>
        <w:tc>
          <w:tcPr>
            <w:tcW w:w="1004" w:type="dxa"/>
          </w:tcPr>
          <w:p w:rsidR="00243C97" w:rsidRPr="00F37330" w:rsidRDefault="00243C97" w:rsidP="0029081E">
            <w:pPr>
              <w:spacing w:after="0" w:line="240" w:lineRule="auto"/>
              <w:ind w:right="0" w:firstLine="0"/>
              <w:jc w:val="center"/>
              <w:rPr>
                <w:rFonts w:eastAsia="Calibri"/>
                <w:color w:val="auto"/>
                <w:sz w:val="24"/>
                <w:szCs w:val="24"/>
                <w:lang w:eastAsia="en-US"/>
              </w:rPr>
            </w:pPr>
          </w:p>
        </w:tc>
        <w:tc>
          <w:tcPr>
            <w:tcW w:w="6974" w:type="dxa"/>
            <w:tcBorders>
              <w:right w:val="single" w:sz="8" w:space="0" w:color="auto"/>
            </w:tcBorders>
          </w:tcPr>
          <w:p w:rsidR="00243C97" w:rsidRPr="00F37330" w:rsidRDefault="00243C97" w:rsidP="00BE3086">
            <w:pPr>
              <w:spacing w:after="0" w:line="240" w:lineRule="auto"/>
              <w:ind w:right="0" w:firstLine="0"/>
              <w:jc w:val="center"/>
              <w:rPr>
                <w:rFonts w:eastAsia="Calibri"/>
                <w:color w:val="auto"/>
                <w:sz w:val="24"/>
                <w:szCs w:val="24"/>
                <w:lang w:eastAsia="en-US"/>
              </w:rPr>
            </w:pPr>
            <w:r w:rsidRPr="00D97A2B">
              <w:rPr>
                <w:rFonts w:eastAsia="Calibri"/>
                <w:b/>
                <w:spacing w:val="7"/>
                <w:sz w:val="24"/>
                <w:szCs w:val="24"/>
                <w:lang w:eastAsia="en-US"/>
              </w:rPr>
              <w:t>Тема№13</w:t>
            </w:r>
            <w:r w:rsidRPr="00D97A2B">
              <w:rPr>
                <w:rFonts w:eastAsia="Calibri"/>
                <w:b/>
                <w:color w:val="auto"/>
                <w:sz w:val="24"/>
                <w:szCs w:val="24"/>
                <w:lang w:eastAsia="en-US"/>
              </w:rPr>
              <w:t>. Фирма. Производство</w:t>
            </w:r>
            <w:r w:rsidRPr="00F37330">
              <w:rPr>
                <w:rFonts w:eastAsia="Calibri"/>
                <w:b/>
                <w:color w:val="auto"/>
                <w:sz w:val="24"/>
                <w:szCs w:val="24"/>
                <w:lang w:eastAsia="en-US"/>
              </w:rPr>
              <w:t xml:space="preserve"> и издержки.</w:t>
            </w:r>
          </w:p>
        </w:tc>
        <w:tc>
          <w:tcPr>
            <w:tcW w:w="2552" w:type="dxa"/>
            <w:tcBorders>
              <w:left w:val="single" w:sz="8" w:space="0" w:color="auto"/>
            </w:tcBorders>
          </w:tcPr>
          <w:p w:rsidR="00243C97" w:rsidRPr="00F37330" w:rsidRDefault="00243C97" w:rsidP="00BE3086">
            <w:pPr>
              <w:spacing w:after="0" w:line="240" w:lineRule="auto"/>
              <w:ind w:right="0" w:firstLine="0"/>
              <w:jc w:val="center"/>
              <w:rPr>
                <w:rFonts w:eastAsia="Calibri"/>
                <w:color w:val="auto"/>
                <w:sz w:val="24"/>
                <w:szCs w:val="24"/>
                <w:lang w:eastAsia="en-US"/>
              </w:rPr>
            </w:pPr>
          </w:p>
        </w:tc>
      </w:tr>
      <w:tr w:rsidR="00243C97" w:rsidRPr="00F37330" w:rsidTr="00243C97">
        <w:trPr>
          <w:cantSplit/>
          <w:trHeight w:val="20"/>
        </w:trPr>
        <w:tc>
          <w:tcPr>
            <w:tcW w:w="1004" w:type="dxa"/>
          </w:tcPr>
          <w:p w:rsidR="00243C97" w:rsidRPr="00F37330" w:rsidRDefault="00243C97" w:rsidP="0029081E">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58</w:t>
            </w:r>
          </w:p>
        </w:tc>
        <w:tc>
          <w:tcPr>
            <w:tcW w:w="6974" w:type="dxa"/>
            <w:tcBorders>
              <w:right w:val="single" w:sz="8" w:space="0" w:color="auto"/>
            </w:tcBorders>
          </w:tcPr>
          <w:p w:rsidR="00243C97" w:rsidRPr="00F37330" w:rsidRDefault="00243C97" w:rsidP="00070EFC">
            <w:pPr>
              <w:spacing w:after="0" w:line="240" w:lineRule="auto"/>
              <w:ind w:right="0" w:firstLine="0"/>
              <w:jc w:val="left"/>
              <w:rPr>
                <w:rFonts w:eastAsia="Calibri"/>
                <w:color w:val="auto"/>
                <w:sz w:val="24"/>
                <w:szCs w:val="24"/>
                <w:lang w:eastAsia="en-US"/>
              </w:rPr>
            </w:pPr>
            <w:r w:rsidRPr="00F37330">
              <w:rPr>
                <w:rFonts w:eastAsia="Calibri"/>
                <w:spacing w:val="3"/>
                <w:sz w:val="24"/>
                <w:szCs w:val="24"/>
                <w:lang w:eastAsia="en-US"/>
              </w:rPr>
              <w:t>Современная фирма. Фирма коммерческая организация.</w:t>
            </w:r>
          </w:p>
        </w:tc>
        <w:tc>
          <w:tcPr>
            <w:tcW w:w="2552" w:type="dxa"/>
            <w:tcBorders>
              <w:left w:val="single" w:sz="8" w:space="0" w:color="auto"/>
            </w:tcBorders>
          </w:tcPr>
          <w:p w:rsidR="00243C97" w:rsidRPr="00F37330" w:rsidRDefault="00243C97" w:rsidP="00BE3086">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1</w:t>
            </w:r>
          </w:p>
        </w:tc>
      </w:tr>
      <w:tr w:rsidR="00243C97" w:rsidRPr="00F37330" w:rsidTr="00243C97">
        <w:trPr>
          <w:cantSplit/>
          <w:trHeight w:val="20"/>
        </w:trPr>
        <w:tc>
          <w:tcPr>
            <w:tcW w:w="1004" w:type="dxa"/>
          </w:tcPr>
          <w:p w:rsidR="00243C97" w:rsidRPr="00F37330" w:rsidRDefault="00243C97" w:rsidP="0029081E">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59</w:t>
            </w:r>
          </w:p>
        </w:tc>
        <w:tc>
          <w:tcPr>
            <w:tcW w:w="6974" w:type="dxa"/>
            <w:tcBorders>
              <w:right w:val="single" w:sz="8" w:space="0" w:color="auto"/>
            </w:tcBorders>
          </w:tcPr>
          <w:p w:rsidR="00243C97" w:rsidRPr="00F37330" w:rsidRDefault="00243C97" w:rsidP="00070EFC">
            <w:pPr>
              <w:spacing w:after="0" w:line="240" w:lineRule="auto"/>
              <w:ind w:right="0" w:firstLine="0"/>
              <w:jc w:val="left"/>
              <w:rPr>
                <w:rFonts w:eastAsia="Calibri"/>
                <w:color w:val="auto"/>
                <w:sz w:val="24"/>
                <w:szCs w:val="24"/>
                <w:lang w:eastAsia="en-US"/>
              </w:rPr>
            </w:pPr>
            <w:r w:rsidRPr="00F37330">
              <w:rPr>
                <w:rFonts w:eastAsia="Calibri"/>
                <w:spacing w:val="6"/>
                <w:sz w:val="24"/>
                <w:szCs w:val="24"/>
                <w:lang w:eastAsia="en-US"/>
              </w:rPr>
              <w:t>Продукт фирмы</w:t>
            </w:r>
          </w:p>
        </w:tc>
        <w:tc>
          <w:tcPr>
            <w:tcW w:w="2552" w:type="dxa"/>
            <w:tcBorders>
              <w:left w:val="single" w:sz="8" w:space="0" w:color="auto"/>
            </w:tcBorders>
          </w:tcPr>
          <w:p w:rsidR="00243C97" w:rsidRPr="00F37330" w:rsidRDefault="00243C97" w:rsidP="00BE3086">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1</w:t>
            </w:r>
          </w:p>
        </w:tc>
      </w:tr>
      <w:tr w:rsidR="00243C97" w:rsidRPr="00F37330" w:rsidTr="00243C97">
        <w:trPr>
          <w:cantSplit/>
          <w:trHeight w:val="20"/>
        </w:trPr>
        <w:tc>
          <w:tcPr>
            <w:tcW w:w="1004" w:type="dxa"/>
          </w:tcPr>
          <w:p w:rsidR="00243C97" w:rsidRPr="00F37330" w:rsidRDefault="00243C97" w:rsidP="0029081E">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60-61</w:t>
            </w:r>
          </w:p>
        </w:tc>
        <w:tc>
          <w:tcPr>
            <w:tcW w:w="6974" w:type="dxa"/>
            <w:tcBorders>
              <w:right w:val="single" w:sz="8" w:space="0" w:color="auto"/>
            </w:tcBorders>
          </w:tcPr>
          <w:p w:rsidR="00243C97" w:rsidRPr="00F37330" w:rsidRDefault="00243C97" w:rsidP="00070EFC">
            <w:pPr>
              <w:spacing w:after="0" w:line="240" w:lineRule="auto"/>
              <w:ind w:right="0" w:firstLine="0"/>
              <w:jc w:val="left"/>
              <w:rPr>
                <w:rFonts w:eastAsia="Calibri"/>
                <w:color w:val="auto"/>
                <w:sz w:val="24"/>
                <w:szCs w:val="24"/>
                <w:lang w:eastAsia="en-US"/>
              </w:rPr>
            </w:pPr>
            <w:r w:rsidRPr="00F37330">
              <w:rPr>
                <w:rFonts w:eastAsia="Calibri"/>
                <w:spacing w:val="3"/>
                <w:sz w:val="24"/>
                <w:szCs w:val="24"/>
                <w:lang w:eastAsia="en-US"/>
              </w:rPr>
              <w:t>Бухгалтерские и экономические издержки</w:t>
            </w:r>
          </w:p>
        </w:tc>
        <w:tc>
          <w:tcPr>
            <w:tcW w:w="2552" w:type="dxa"/>
            <w:tcBorders>
              <w:left w:val="single" w:sz="8" w:space="0" w:color="auto"/>
            </w:tcBorders>
          </w:tcPr>
          <w:p w:rsidR="00243C97" w:rsidRPr="00F37330" w:rsidRDefault="00243C97" w:rsidP="00BE3086">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2</w:t>
            </w:r>
          </w:p>
        </w:tc>
      </w:tr>
      <w:tr w:rsidR="00243C97" w:rsidRPr="00F37330" w:rsidTr="00243C97">
        <w:trPr>
          <w:cantSplit/>
          <w:trHeight w:val="20"/>
        </w:trPr>
        <w:tc>
          <w:tcPr>
            <w:tcW w:w="1004" w:type="dxa"/>
          </w:tcPr>
          <w:p w:rsidR="00243C97" w:rsidRPr="00F37330" w:rsidRDefault="00243C97" w:rsidP="0029081E">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62-63</w:t>
            </w:r>
          </w:p>
        </w:tc>
        <w:tc>
          <w:tcPr>
            <w:tcW w:w="6974" w:type="dxa"/>
            <w:tcBorders>
              <w:right w:val="single" w:sz="8" w:space="0" w:color="auto"/>
            </w:tcBorders>
          </w:tcPr>
          <w:p w:rsidR="00243C97" w:rsidRPr="00F37330" w:rsidRDefault="00243C97" w:rsidP="00070EFC">
            <w:pPr>
              <w:spacing w:after="0" w:line="240" w:lineRule="auto"/>
              <w:ind w:right="0" w:firstLine="0"/>
              <w:jc w:val="left"/>
              <w:rPr>
                <w:rFonts w:eastAsia="Calibri"/>
                <w:color w:val="auto"/>
                <w:sz w:val="24"/>
                <w:szCs w:val="24"/>
                <w:lang w:eastAsia="en-US"/>
              </w:rPr>
            </w:pPr>
            <w:r w:rsidRPr="00F37330">
              <w:rPr>
                <w:rFonts w:eastAsia="Calibri"/>
                <w:spacing w:val="7"/>
                <w:sz w:val="24"/>
                <w:szCs w:val="24"/>
                <w:lang w:eastAsia="en-US"/>
              </w:rPr>
              <w:t>Как изменяются издержки фирмы</w:t>
            </w:r>
          </w:p>
        </w:tc>
        <w:tc>
          <w:tcPr>
            <w:tcW w:w="2552" w:type="dxa"/>
            <w:tcBorders>
              <w:left w:val="single" w:sz="8" w:space="0" w:color="auto"/>
            </w:tcBorders>
          </w:tcPr>
          <w:p w:rsidR="00243C97" w:rsidRPr="00F37330" w:rsidRDefault="00243C97" w:rsidP="00BE3086">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2</w:t>
            </w:r>
          </w:p>
        </w:tc>
      </w:tr>
      <w:tr w:rsidR="00243C97" w:rsidRPr="00F37330" w:rsidTr="00243C97">
        <w:trPr>
          <w:cantSplit/>
          <w:trHeight w:val="20"/>
        </w:trPr>
        <w:tc>
          <w:tcPr>
            <w:tcW w:w="1004" w:type="dxa"/>
          </w:tcPr>
          <w:p w:rsidR="00243C97" w:rsidRPr="00F37330" w:rsidRDefault="00243C97" w:rsidP="0029081E">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64-65</w:t>
            </w:r>
          </w:p>
        </w:tc>
        <w:tc>
          <w:tcPr>
            <w:tcW w:w="6974" w:type="dxa"/>
            <w:tcBorders>
              <w:right w:val="single" w:sz="8" w:space="0" w:color="auto"/>
            </w:tcBorders>
          </w:tcPr>
          <w:p w:rsidR="00243C97" w:rsidRPr="00F37330" w:rsidRDefault="00243C97" w:rsidP="00070EFC">
            <w:pPr>
              <w:spacing w:after="0" w:line="240" w:lineRule="auto"/>
              <w:ind w:right="0" w:firstLine="0"/>
              <w:jc w:val="left"/>
              <w:rPr>
                <w:rFonts w:eastAsia="Calibri"/>
                <w:color w:val="auto"/>
                <w:sz w:val="24"/>
                <w:szCs w:val="24"/>
                <w:lang w:eastAsia="en-US"/>
              </w:rPr>
            </w:pPr>
            <w:r w:rsidRPr="00F37330">
              <w:rPr>
                <w:rFonts w:eastAsia="Calibri"/>
                <w:spacing w:val="5"/>
                <w:sz w:val="24"/>
                <w:szCs w:val="24"/>
                <w:lang w:eastAsia="en-US"/>
              </w:rPr>
              <w:t>Решение задач</w:t>
            </w:r>
          </w:p>
        </w:tc>
        <w:tc>
          <w:tcPr>
            <w:tcW w:w="2552" w:type="dxa"/>
            <w:tcBorders>
              <w:left w:val="single" w:sz="8" w:space="0" w:color="auto"/>
            </w:tcBorders>
          </w:tcPr>
          <w:p w:rsidR="00243C97" w:rsidRPr="00F37330" w:rsidRDefault="00243C97" w:rsidP="00BE3086">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2</w:t>
            </w:r>
          </w:p>
        </w:tc>
      </w:tr>
      <w:tr w:rsidR="00243C97" w:rsidRPr="00F37330" w:rsidTr="00243C97">
        <w:trPr>
          <w:cantSplit/>
          <w:trHeight w:val="20"/>
        </w:trPr>
        <w:tc>
          <w:tcPr>
            <w:tcW w:w="1004" w:type="dxa"/>
          </w:tcPr>
          <w:p w:rsidR="00243C97" w:rsidRPr="00F37330" w:rsidRDefault="00243C97" w:rsidP="0029081E">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66-68</w:t>
            </w:r>
          </w:p>
        </w:tc>
        <w:tc>
          <w:tcPr>
            <w:tcW w:w="6974" w:type="dxa"/>
            <w:tcBorders>
              <w:right w:val="single" w:sz="8" w:space="0" w:color="auto"/>
            </w:tcBorders>
          </w:tcPr>
          <w:p w:rsidR="00243C97" w:rsidRPr="00F37330" w:rsidRDefault="00243C97" w:rsidP="00070EFC">
            <w:pPr>
              <w:spacing w:after="0" w:line="240" w:lineRule="auto"/>
              <w:ind w:right="0" w:firstLine="0"/>
              <w:jc w:val="left"/>
              <w:rPr>
                <w:rFonts w:eastAsia="Calibri"/>
                <w:spacing w:val="7"/>
                <w:sz w:val="24"/>
                <w:szCs w:val="24"/>
                <w:lang w:eastAsia="en-US"/>
              </w:rPr>
            </w:pPr>
            <w:r w:rsidRPr="00F37330">
              <w:rPr>
                <w:rFonts w:eastAsia="Calibri"/>
                <w:spacing w:val="7"/>
                <w:sz w:val="24"/>
                <w:szCs w:val="24"/>
                <w:lang w:eastAsia="en-US"/>
              </w:rPr>
              <w:t>Повторение</w:t>
            </w:r>
          </w:p>
        </w:tc>
        <w:tc>
          <w:tcPr>
            <w:tcW w:w="2552" w:type="dxa"/>
            <w:tcBorders>
              <w:left w:val="single" w:sz="8" w:space="0" w:color="auto"/>
            </w:tcBorders>
          </w:tcPr>
          <w:p w:rsidR="00243C97" w:rsidRPr="00F37330" w:rsidRDefault="00243C97" w:rsidP="00BE3086">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3</w:t>
            </w:r>
          </w:p>
        </w:tc>
      </w:tr>
      <w:tr w:rsidR="00243C97" w:rsidRPr="00F37330" w:rsidTr="00243C97">
        <w:trPr>
          <w:cantSplit/>
          <w:trHeight w:val="20"/>
        </w:trPr>
        <w:tc>
          <w:tcPr>
            <w:tcW w:w="1004" w:type="dxa"/>
          </w:tcPr>
          <w:p w:rsidR="00243C97" w:rsidRPr="00F37330" w:rsidRDefault="00243C97" w:rsidP="0029081E">
            <w:pPr>
              <w:spacing w:after="0" w:line="240" w:lineRule="auto"/>
              <w:ind w:right="0" w:firstLine="0"/>
              <w:jc w:val="center"/>
              <w:rPr>
                <w:rFonts w:eastAsia="Calibri"/>
                <w:color w:val="auto"/>
                <w:sz w:val="24"/>
                <w:szCs w:val="24"/>
                <w:lang w:eastAsia="en-US"/>
              </w:rPr>
            </w:pPr>
          </w:p>
        </w:tc>
        <w:tc>
          <w:tcPr>
            <w:tcW w:w="6974" w:type="dxa"/>
          </w:tcPr>
          <w:p w:rsidR="00243C97" w:rsidRPr="00F37330" w:rsidRDefault="00243C97" w:rsidP="00070EFC">
            <w:pPr>
              <w:spacing w:after="0" w:line="240" w:lineRule="auto"/>
              <w:ind w:right="0" w:firstLine="0"/>
              <w:jc w:val="left"/>
              <w:rPr>
                <w:rFonts w:eastAsia="Calibri"/>
                <w:spacing w:val="7"/>
                <w:sz w:val="24"/>
                <w:szCs w:val="24"/>
                <w:lang w:eastAsia="en-US"/>
              </w:rPr>
            </w:pPr>
            <w:r w:rsidRPr="00F37330">
              <w:rPr>
                <w:rFonts w:eastAsia="Calibri"/>
                <w:spacing w:val="7"/>
                <w:sz w:val="24"/>
                <w:szCs w:val="24"/>
                <w:lang w:eastAsia="en-US"/>
              </w:rPr>
              <w:t>Итого</w:t>
            </w:r>
          </w:p>
        </w:tc>
        <w:tc>
          <w:tcPr>
            <w:tcW w:w="2552" w:type="dxa"/>
            <w:tcBorders>
              <w:left w:val="single" w:sz="8" w:space="0" w:color="auto"/>
            </w:tcBorders>
          </w:tcPr>
          <w:p w:rsidR="00243C97" w:rsidRPr="00F37330" w:rsidRDefault="00243C97" w:rsidP="00BE3086">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68</w:t>
            </w:r>
          </w:p>
        </w:tc>
      </w:tr>
    </w:tbl>
    <w:p w:rsidR="00070EFC" w:rsidRPr="00B508F8" w:rsidRDefault="00070EFC" w:rsidP="00070EFC">
      <w:pPr>
        <w:spacing w:after="0" w:line="240" w:lineRule="auto"/>
        <w:ind w:right="0" w:firstLine="0"/>
        <w:rPr>
          <w:rFonts w:eastAsia="Calibri"/>
          <w:color w:val="auto"/>
          <w:szCs w:val="28"/>
          <w:lang w:eastAsia="en-US"/>
        </w:rPr>
      </w:pPr>
    </w:p>
    <w:p w:rsidR="00070EFC" w:rsidRPr="004716A3" w:rsidRDefault="00070EFC" w:rsidP="00070EFC">
      <w:pPr>
        <w:spacing w:after="0" w:line="240" w:lineRule="auto"/>
        <w:ind w:right="0" w:firstLine="0"/>
        <w:jc w:val="center"/>
        <w:rPr>
          <w:rFonts w:eastAsia="Calibri"/>
          <w:b/>
          <w:color w:val="auto"/>
          <w:sz w:val="24"/>
          <w:szCs w:val="24"/>
          <w:lang w:eastAsia="en-US"/>
        </w:rPr>
      </w:pPr>
      <w:r w:rsidRPr="004716A3">
        <w:rPr>
          <w:rFonts w:eastAsia="Calibri"/>
          <w:b/>
          <w:color w:val="auto"/>
          <w:sz w:val="24"/>
          <w:szCs w:val="24"/>
          <w:lang w:eastAsia="en-US"/>
        </w:rPr>
        <w:t>Календарно-тематический план</w:t>
      </w:r>
      <w:r w:rsidR="0090441C" w:rsidRPr="004716A3">
        <w:rPr>
          <w:rFonts w:eastAsia="Calibri"/>
          <w:b/>
          <w:color w:val="auto"/>
          <w:sz w:val="24"/>
          <w:szCs w:val="24"/>
          <w:lang w:eastAsia="en-US"/>
        </w:rPr>
        <w:t xml:space="preserve"> для</w:t>
      </w:r>
      <w:r w:rsidRPr="004716A3">
        <w:rPr>
          <w:rFonts w:eastAsia="Calibri"/>
          <w:b/>
          <w:color w:val="auto"/>
          <w:sz w:val="24"/>
          <w:szCs w:val="24"/>
          <w:lang w:eastAsia="en-US"/>
        </w:rPr>
        <w:t xml:space="preserve"> 11 класс</w:t>
      </w:r>
      <w:r w:rsidR="0090441C" w:rsidRPr="004716A3">
        <w:rPr>
          <w:rFonts w:eastAsia="Calibri"/>
          <w:b/>
          <w:color w:val="auto"/>
          <w:sz w:val="24"/>
          <w:szCs w:val="24"/>
          <w:lang w:eastAsia="en-US"/>
        </w:rPr>
        <w:t>а</w:t>
      </w:r>
    </w:p>
    <w:p w:rsidR="00F37330" w:rsidRPr="004716A3" w:rsidRDefault="002B5CE2" w:rsidP="002B5CE2">
      <w:pPr>
        <w:tabs>
          <w:tab w:val="center" w:pos="826"/>
          <w:tab w:val="center" w:pos="3247"/>
        </w:tabs>
        <w:spacing w:after="10" w:line="270" w:lineRule="auto"/>
        <w:ind w:left="663" w:right="0" w:firstLine="0"/>
        <w:jc w:val="left"/>
        <w:rPr>
          <w:b/>
          <w:sz w:val="24"/>
          <w:szCs w:val="24"/>
        </w:rPr>
      </w:pPr>
      <w:r w:rsidRPr="004716A3">
        <w:rPr>
          <w:b/>
          <w:sz w:val="24"/>
          <w:szCs w:val="24"/>
        </w:rPr>
        <w:t>КТП уроков э</w:t>
      </w:r>
      <w:r w:rsidR="00D97A2B">
        <w:rPr>
          <w:b/>
          <w:sz w:val="24"/>
          <w:szCs w:val="24"/>
        </w:rPr>
        <w:t>кономики в 11 классе (</w:t>
      </w:r>
      <w:r w:rsidRPr="004716A3">
        <w:rPr>
          <w:b/>
          <w:sz w:val="24"/>
          <w:szCs w:val="24"/>
        </w:rPr>
        <w:t xml:space="preserve">углубленный уровень) по УМК Хасбулатова Р.И. </w:t>
      </w:r>
    </w:p>
    <w:p w:rsidR="002B5CE2" w:rsidRPr="00B508F8" w:rsidRDefault="002B5CE2" w:rsidP="002B5CE2">
      <w:pPr>
        <w:tabs>
          <w:tab w:val="center" w:pos="826"/>
          <w:tab w:val="center" w:pos="3247"/>
        </w:tabs>
        <w:spacing w:after="10" w:line="270" w:lineRule="auto"/>
        <w:ind w:left="663" w:right="0" w:firstLine="0"/>
        <w:jc w:val="left"/>
        <w:rPr>
          <w:b/>
          <w:szCs w:val="28"/>
        </w:rPr>
      </w:pPr>
      <w:r w:rsidRPr="004716A3">
        <w:rPr>
          <w:b/>
          <w:sz w:val="24"/>
          <w:szCs w:val="24"/>
        </w:rPr>
        <w:t>(2 часа в неделю – углублённый уровень</w:t>
      </w:r>
      <w:r w:rsidR="00F37330" w:rsidRPr="004716A3">
        <w:rPr>
          <w:b/>
          <w:sz w:val="24"/>
          <w:szCs w:val="24"/>
        </w:rPr>
        <w:t xml:space="preserve">,  в </w:t>
      </w:r>
      <w:r w:rsidR="00243C97">
        <w:rPr>
          <w:b/>
          <w:sz w:val="24"/>
          <w:szCs w:val="24"/>
        </w:rPr>
        <w:t xml:space="preserve">год  количество часов </w:t>
      </w:r>
      <w:r w:rsidRPr="004716A3">
        <w:rPr>
          <w:b/>
          <w:sz w:val="24"/>
          <w:szCs w:val="24"/>
        </w:rPr>
        <w:t>68</w:t>
      </w:r>
      <w:r w:rsidRPr="00B508F8">
        <w:rPr>
          <w:b/>
          <w:szCs w:val="28"/>
        </w:rPr>
        <w:t xml:space="preserve"> )</w:t>
      </w:r>
    </w:p>
    <w:p w:rsidR="00070EFC" w:rsidRPr="00B508F8" w:rsidRDefault="00070EFC" w:rsidP="00070EFC">
      <w:pPr>
        <w:spacing w:after="0" w:line="240" w:lineRule="auto"/>
        <w:ind w:right="0" w:firstLine="540"/>
        <w:rPr>
          <w:rFonts w:eastAsia="Calibri"/>
          <w:color w:val="auto"/>
          <w:szCs w:val="28"/>
          <w:lang w:eastAsia="en-US"/>
        </w:rPr>
      </w:pPr>
    </w:p>
    <w:tbl>
      <w:tblPr>
        <w:tblW w:w="1051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1"/>
        <w:gridCol w:w="641"/>
        <w:gridCol w:w="1846"/>
        <w:gridCol w:w="4773"/>
        <w:gridCol w:w="2268"/>
      </w:tblGrid>
      <w:tr w:rsidR="00243C97" w:rsidRPr="00F37330" w:rsidTr="00243C97">
        <w:trPr>
          <w:trHeight w:val="20"/>
        </w:trPr>
        <w:tc>
          <w:tcPr>
            <w:tcW w:w="991" w:type="dxa"/>
          </w:tcPr>
          <w:p w:rsidR="00243C97" w:rsidRPr="00F37330" w:rsidRDefault="00243C97" w:rsidP="00BE3086">
            <w:pPr>
              <w:spacing w:after="0" w:line="240" w:lineRule="auto"/>
              <w:ind w:right="0" w:firstLine="540"/>
              <w:jc w:val="center"/>
              <w:rPr>
                <w:rFonts w:eastAsia="Calibri"/>
                <w:color w:val="auto"/>
                <w:sz w:val="24"/>
                <w:szCs w:val="24"/>
                <w:lang w:eastAsia="en-US"/>
              </w:rPr>
            </w:pPr>
          </w:p>
          <w:p w:rsidR="00243C97" w:rsidRPr="00F37330" w:rsidRDefault="00243C97" w:rsidP="00BE3086">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 п/п</w:t>
            </w:r>
          </w:p>
        </w:tc>
        <w:tc>
          <w:tcPr>
            <w:tcW w:w="7260" w:type="dxa"/>
            <w:gridSpan w:val="3"/>
            <w:tcBorders>
              <w:right w:val="single" w:sz="8" w:space="0" w:color="auto"/>
            </w:tcBorders>
          </w:tcPr>
          <w:p w:rsidR="00243C97" w:rsidRPr="00F37330" w:rsidRDefault="00243C97" w:rsidP="00070EFC">
            <w:pPr>
              <w:spacing w:after="0" w:line="240" w:lineRule="auto"/>
              <w:ind w:right="0" w:firstLine="540"/>
              <w:jc w:val="center"/>
              <w:rPr>
                <w:rFonts w:eastAsia="Calibri"/>
                <w:color w:val="auto"/>
                <w:sz w:val="24"/>
                <w:szCs w:val="24"/>
                <w:lang w:eastAsia="en-US"/>
              </w:rPr>
            </w:pPr>
          </w:p>
          <w:p w:rsidR="00243C97" w:rsidRPr="00F37330" w:rsidRDefault="00243C97" w:rsidP="00070EFC">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Наименование разделов и тем</w:t>
            </w:r>
          </w:p>
        </w:tc>
        <w:tc>
          <w:tcPr>
            <w:tcW w:w="2268" w:type="dxa"/>
            <w:tcBorders>
              <w:left w:val="single" w:sz="8" w:space="0" w:color="auto"/>
            </w:tcBorders>
          </w:tcPr>
          <w:p w:rsidR="00243C97" w:rsidRPr="00F37330" w:rsidRDefault="00243C97" w:rsidP="00BE3086">
            <w:pPr>
              <w:spacing w:after="0" w:line="240" w:lineRule="auto"/>
              <w:ind w:right="0" w:firstLine="0"/>
              <w:jc w:val="center"/>
              <w:rPr>
                <w:rFonts w:eastAsia="Calibri"/>
                <w:color w:val="auto"/>
                <w:sz w:val="24"/>
                <w:szCs w:val="24"/>
                <w:lang w:eastAsia="en-US"/>
              </w:rPr>
            </w:pPr>
          </w:p>
          <w:p w:rsidR="00243C97" w:rsidRPr="00F37330" w:rsidRDefault="00243C97" w:rsidP="00BE3086">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Количество часов(углубленный уровень)</w:t>
            </w:r>
          </w:p>
        </w:tc>
      </w:tr>
      <w:tr w:rsidR="00243C97" w:rsidRPr="00F37330" w:rsidTr="00243C97">
        <w:trPr>
          <w:trHeight w:val="20"/>
        </w:trPr>
        <w:tc>
          <w:tcPr>
            <w:tcW w:w="8251" w:type="dxa"/>
            <w:gridSpan w:val="4"/>
            <w:tcBorders>
              <w:right w:val="single" w:sz="8" w:space="0" w:color="auto"/>
            </w:tcBorders>
          </w:tcPr>
          <w:p w:rsidR="00243C97" w:rsidRPr="00F37330" w:rsidRDefault="00243C97" w:rsidP="00BE3086">
            <w:pPr>
              <w:spacing w:after="0" w:line="240" w:lineRule="auto"/>
              <w:ind w:right="0" w:firstLine="540"/>
              <w:jc w:val="center"/>
              <w:rPr>
                <w:rFonts w:eastAsia="Calibri"/>
                <w:color w:val="auto"/>
                <w:sz w:val="24"/>
                <w:szCs w:val="24"/>
                <w:lang w:eastAsia="en-US"/>
              </w:rPr>
            </w:pPr>
            <w:r w:rsidRPr="00F37330">
              <w:rPr>
                <w:rFonts w:eastAsia="Calibri"/>
                <w:b/>
                <w:spacing w:val="7"/>
                <w:sz w:val="24"/>
                <w:szCs w:val="24"/>
                <w:lang w:eastAsia="en-US"/>
              </w:rPr>
              <w:t>Раздел 11. Менеджмент и маркетинг</w:t>
            </w:r>
            <w:r w:rsidRPr="00F37330">
              <w:rPr>
                <w:rFonts w:eastAsia="Calibri"/>
                <w:b/>
                <w:spacing w:val="8"/>
                <w:sz w:val="24"/>
                <w:szCs w:val="24"/>
                <w:lang w:eastAsia="en-US"/>
              </w:rPr>
              <w:t>.</w:t>
            </w:r>
          </w:p>
        </w:tc>
        <w:tc>
          <w:tcPr>
            <w:tcW w:w="2268" w:type="dxa"/>
            <w:tcBorders>
              <w:left w:val="single" w:sz="8" w:space="0" w:color="auto"/>
            </w:tcBorders>
          </w:tcPr>
          <w:p w:rsidR="00243C97" w:rsidRPr="00F37330" w:rsidRDefault="00243C97" w:rsidP="00BE3086">
            <w:pPr>
              <w:spacing w:after="0" w:line="240" w:lineRule="auto"/>
              <w:ind w:right="0" w:firstLine="540"/>
              <w:jc w:val="center"/>
              <w:rPr>
                <w:rFonts w:eastAsia="Calibri"/>
                <w:color w:val="auto"/>
                <w:sz w:val="24"/>
                <w:szCs w:val="24"/>
                <w:lang w:eastAsia="en-US"/>
              </w:rPr>
            </w:pPr>
          </w:p>
        </w:tc>
      </w:tr>
      <w:tr w:rsidR="00243C97" w:rsidRPr="00F37330" w:rsidTr="00243C97">
        <w:trPr>
          <w:trHeight w:val="20"/>
        </w:trPr>
        <w:tc>
          <w:tcPr>
            <w:tcW w:w="991" w:type="dxa"/>
          </w:tcPr>
          <w:p w:rsidR="00243C97" w:rsidRPr="00F37330" w:rsidRDefault="00243C97" w:rsidP="00BE3086">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1</w:t>
            </w:r>
          </w:p>
        </w:tc>
        <w:tc>
          <w:tcPr>
            <w:tcW w:w="7260" w:type="dxa"/>
            <w:gridSpan w:val="3"/>
            <w:tcBorders>
              <w:right w:val="single" w:sz="8" w:space="0" w:color="auto"/>
            </w:tcBorders>
          </w:tcPr>
          <w:p w:rsidR="00243C97" w:rsidRPr="00F37330" w:rsidRDefault="00243C97" w:rsidP="00070EFC">
            <w:pPr>
              <w:spacing w:after="0" w:line="240" w:lineRule="auto"/>
              <w:ind w:right="0" w:firstLine="0"/>
              <w:jc w:val="left"/>
              <w:rPr>
                <w:rFonts w:eastAsia="Calibri"/>
                <w:color w:val="auto"/>
                <w:sz w:val="24"/>
                <w:szCs w:val="24"/>
                <w:lang w:eastAsia="en-US"/>
              </w:rPr>
            </w:pPr>
            <w:r w:rsidRPr="00F37330">
              <w:rPr>
                <w:rFonts w:eastAsia="Calibri"/>
                <w:color w:val="auto"/>
                <w:sz w:val="24"/>
                <w:szCs w:val="24"/>
                <w:lang w:eastAsia="en-US"/>
              </w:rPr>
              <w:t>Вводное занятие Менеджмент общие понятия.</w:t>
            </w:r>
          </w:p>
        </w:tc>
        <w:tc>
          <w:tcPr>
            <w:tcW w:w="2268" w:type="dxa"/>
            <w:tcBorders>
              <w:left w:val="single" w:sz="8" w:space="0" w:color="auto"/>
            </w:tcBorders>
          </w:tcPr>
          <w:p w:rsidR="00243C97" w:rsidRPr="00F37330" w:rsidRDefault="00243C97" w:rsidP="00BE3086">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1</w:t>
            </w:r>
          </w:p>
        </w:tc>
      </w:tr>
      <w:tr w:rsidR="00243C97" w:rsidRPr="00F37330" w:rsidTr="00243C97">
        <w:trPr>
          <w:trHeight w:val="20"/>
        </w:trPr>
        <w:tc>
          <w:tcPr>
            <w:tcW w:w="991" w:type="dxa"/>
          </w:tcPr>
          <w:p w:rsidR="00243C97" w:rsidRPr="00F37330" w:rsidRDefault="00243C97" w:rsidP="00BE3086">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2</w:t>
            </w:r>
          </w:p>
        </w:tc>
        <w:tc>
          <w:tcPr>
            <w:tcW w:w="7260" w:type="dxa"/>
            <w:gridSpan w:val="3"/>
            <w:tcBorders>
              <w:right w:val="single" w:sz="8" w:space="0" w:color="auto"/>
            </w:tcBorders>
          </w:tcPr>
          <w:p w:rsidR="00243C97" w:rsidRPr="00F37330" w:rsidRDefault="00243C97" w:rsidP="00070EFC">
            <w:pPr>
              <w:spacing w:after="0" w:line="240" w:lineRule="auto"/>
              <w:ind w:right="0" w:firstLine="0"/>
              <w:jc w:val="left"/>
              <w:rPr>
                <w:rFonts w:eastAsia="Calibri"/>
                <w:color w:val="auto"/>
                <w:sz w:val="24"/>
                <w:szCs w:val="24"/>
                <w:lang w:eastAsia="en-US"/>
              </w:rPr>
            </w:pPr>
            <w:r w:rsidRPr="00F37330">
              <w:rPr>
                <w:rFonts w:eastAsia="Calibri"/>
                <w:color w:val="auto"/>
                <w:sz w:val="24"/>
                <w:szCs w:val="24"/>
                <w:lang w:eastAsia="en-US"/>
              </w:rPr>
              <w:t>Современные тенденции менеджмента</w:t>
            </w:r>
          </w:p>
        </w:tc>
        <w:tc>
          <w:tcPr>
            <w:tcW w:w="2268" w:type="dxa"/>
            <w:tcBorders>
              <w:left w:val="single" w:sz="8" w:space="0" w:color="auto"/>
            </w:tcBorders>
          </w:tcPr>
          <w:p w:rsidR="00243C97" w:rsidRPr="00F37330" w:rsidRDefault="00243C97" w:rsidP="00BE3086">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1</w:t>
            </w:r>
          </w:p>
        </w:tc>
      </w:tr>
      <w:tr w:rsidR="00243C97" w:rsidRPr="00F37330" w:rsidTr="00243C97">
        <w:trPr>
          <w:trHeight w:val="20"/>
        </w:trPr>
        <w:tc>
          <w:tcPr>
            <w:tcW w:w="991" w:type="dxa"/>
          </w:tcPr>
          <w:p w:rsidR="00243C97" w:rsidRPr="00F37330" w:rsidRDefault="00243C97" w:rsidP="00BE3086">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3-4</w:t>
            </w:r>
          </w:p>
        </w:tc>
        <w:tc>
          <w:tcPr>
            <w:tcW w:w="7260" w:type="dxa"/>
            <w:gridSpan w:val="3"/>
            <w:tcBorders>
              <w:right w:val="single" w:sz="8" w:space="0" w:color="auto"/>
            </w:tcBorders>
          </w:tcPr>
          <w:p w:rsidR="00243C97" w:rsidRPr="00F37330" w:rsidRDefault="00243C97" w:rsidP="00070EFC">
            <w:pPr>
              <w:spacing w:after="0" w:line="240" w:lineRule="auto"/>
              <w:ind w:right="0" w:firstLine="0"/>
              <w:jc w:val="left"/>
              <w:rPr>
                <w:rFonts w:eastAsia="Calibri"/>
                <w:color w:val="auto"/>
                <w:sz w:val="24"/>
                <w:szCs w:val="24"/>
                <w:lang w:eastAsia="en-US"/>
              </w:rPr>
            </w:pPr>
            <w:r w:rsidRPr="00F37330">
              <w:rPr>
                <w:rFonts w:eastAsia="Calibri"/>
                <w:color w:val="auto"/>
                <w:sz w:val="24"/>
                <w:szCs w:val="24"/>
                <w:lang w:eastAsia="en-US"/>
              </w:rPr>
              <w:t>Маркетинг</w:t>
            </w:r>
          </w:p>
        </w:tc>
        <w:tc>
          <w:tcPr>
            <w:tcW w:w="2268" w:type="dxa"/>
            <w:tcBorders>
              <w:left w:val="single" w:sz="8" w:space="0" w:color="auto"/>
            </w:tcBorders>
          </w:tcPr>
          <w:p w:rsidR="00243C97" w:rsidRPr="00F37330" w:rsidRDefault="00243C97" w:rsidP="00BE3086">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2</w:t>
            </w:r>
          </w:p>
        </w:tc>
      </w:tr>
      <w:tr w:rsidR="00243C97" w:rsidRPr="00F37330" w:rsidTr="00243C97">
        <w:trPr>
          <w:trHeight w:val="20"/>
        </w:trPr>
        <w:tc>
          <w:tcPr>
            <w:tcW w:w="991" w:type="dxa"/>
          </w:tcPr>
          <w:p w:rsidR="00243C97" w:rsidRPr="00F37330" w:rsidRDefault="00243C97" w:rsidP="00BE3086">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5-6</w:t>
            </w:r>
          </w:p>
        </w:tc>
        <w:tc>
          <w:tcPr>
            <w:tcW w:w="7260" w:type="dxa"/>
            <w:gridSpan w:val="3"/>
            <w:tcBorders>
              <w:right w:val="single" w:sz="8" w:space="0" w:color="auto"/>
            </w:tcBorders>
          </w:tcPr>
          <w:p w:rsidR="00243C97" w:rsidRPr="00F37330" w:rsidRDefault="00243C97" w:rsidP="00070EFC">
            <w:pPr>
              <w:spacing w:after="0" w:line="240" w:lineRule="auto"/>
              <w:ind w:right="0" w:firstLine="0"/>
              <w:jc w:val="left"/>
              <w:rPr>
                <w:rFonts w:eastAsia="Calibri"/>
                <w:color w:val="auto"/>
                <w:sz w:val="24"/>
                <w:szCs w:val="24"/>
                <w:lang w:eastAsia="en-US"/>
              </w:rPr>
            </w:pPr>
            <w:r w:rsidRPr="00F37330">
              <w:rPr>
                <w:rFonts w:eastAsia="Calibri"/>
                <w:color w:val="auto"/>
                <w:sz w:val="24"/>
                <w:szCs w:val="24"/>
                <w:lang w:eastAsia="en-US"/>
              </w:rPr>
              <w:t>Банкротство фирмы</w:t>
            </w:r>
          </w:p>
        </w:tc>
        <w:tc>
          <w:tcPr>
            <w:tcW w:w="2268" w:type="dxa"/>
            <w:tcBorders>
              <w:left w:val="single" w:sz="8" w:space="0" w:color="auto"/>
            </w:tcBorders>
          </w:tcPr>
          <w:p w:rsidR="00243C97" w:rsidRPr="00F37330" w:rsidRDefault="00243C97" w:rsidP="00BE3086">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2</w:t>
            </w:r>
          </w:p>
        </w:tc>
      </w:tr>
      <w:tr w:rsidR="00243C97" w:rsidRPr="00F37330" w:rsidTr="00243C97">
        <w:trPr>
          <w:trHeight w:val="20"/>
        </w:trPr>
        <w:tc>
          <w:tcPr>
            <w:tcW w:w="991" w:type="dxa"/>
          </w:tcPr>
          <w:p w:rsidR="00243C97" w:rsidRPr="00F37330" w:rsidRDefault="00243C97" w:rsidP="00BE3086">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7-8</w:t>
            </w:r>
          </w:p>
        </w:tc>
        <w:tc>
          <w:tcPr>
            <w:tcW w:w="7260" w:type="dxa"/>
            <w:gridSpan w:val="3"/>
            <w:tcBorders>
              <w:right w:val="single" w:sz="8" w:space="0" w:color="auto"/>
            </w:tcBorders>
          </w:tcPr>
          <w:p w:rsidR="00243C97" w:rsidRPr="00F37330" w:rsidRDefault="00243C97" w:rsidP="00070EFC">
            <w:pPr>
              <w:spacing w:after="0" w:line="240" w:lineRule="auto"/>
              <w:ind w:right="0" w:firstLine="0"/>
              <w:jc w:val="left"/>
              <w:rPr>
                <w:rFonts w:eastAsia="Calibri"/>
                <w:color w:val="auto"/>
                <w:sz w:val="24"/>
                <w:szCs w:val="24"/>
                <w:lang w:eastAsia="en-US"/>
              </w:rPr>
            </w:pPr>
            <w:r w:rsidRPr="00F37330">
              <w:rPr>
                <w:rFonts w:eastAsia="Calibri"/>
                <w:color w:val="auto"/>
                <w:sz w:val="24"/>
                <w:szCs w:val="24"/>
                <w:lang w:eastAsia="en-US"/>
              </w:rPr>
              <w:t>Решение задач</w:t>
            </w:r>
          </w:p>
        </w:tc>
        <w:tc>
          <w:tcPr>
            <w:tcW w:w="2268" w:type="dxa"/>
            <w:tcBorders>
              <w:left w:val="single" w:sz="8" w:space="0" w:color="auto"/>
            </w:tcBorders>
          </w:tcPr>
          <w:p w:rsidR="00243C97" w:rsidRPr="00F37330" w:rsidRDefault="00243C97" w:rsidP="00BE3086">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2</w:t>
            </w:r>
          </w:p>
        </w:tc>
      </w:tr>
      <w:tr w:rsidR="00243C97" w:rsidRPr="00F37330" w:rsidTr="00243C97">
        <w:trPr>
          <w:trHeight w:val="20"/>
        </w:trPr>
        <w:tc>
          <w:tcPr>
            <w:tcW w:w="991" w:type="dxa"/>
          </w:tcPr>
          <w:p w:rsidR="00243C97" w:rsidRPr="00F37330" w:rsidRDefault="00243C97" w:rsidP="00BE3086">
            <w:pPr>
              <w:spacing w:after="0" w:line="240" w:lineRule="auto"/>
              <w:ind w:right="0" w:firstLine="0"/>
              <w:jc w:val="center"/>
              <w:rPr>
                <w:rFonts w:eastAsia="Calibri"/>
                <w:color w:val="auto"/>
                <w:sz w:val="24"/>
                <w:szCs w:val="24"/>
                <w:lang w:eastAsia="en-US"/>
              </w:rPr>
            </w:pPr>
          </w:p>
        </w:tc>
        <w:tc>
          <w:tcPr>
            <w:tcW w:w="7260" w:type="dxa"/>
            <w:gridSpan w:val="3"/>
            <w:tcBorders>
              <w:right w:val="single" w:sz="8" w:space="0" w:color="auto"/>
            </w:tcBorders>
          </w:tcPr>
          <w:p w:rsidR="00243C97" w:rsidRPr="00F37330" w:rsidRDefault="00243C97" w:rsidP="00BE3086">
            <w:pPr>
              <w:spacing w:after="0" w:line="240" w:lineRule="auto"/>
              <w:ind w:right="0" w:firstLine="0"/>
              <w:jc w:val="center"/>
              <w:rPr>
                <w:rFonts w:eastAsia="Calibri"/>
                <w:b/>
                <w:color w:val="auto"/>
                <w:sz w:val="24"/>
                <w:szCs w:val="24"/>
                <w:lang w:eastAsia="en-US"/>
              </w:rPr>
            </w:pPr>
            <w:r w:rsidRPr="00F37330">
              <w:rPr>
                <w:rFonts w:eastAsia="Calibri"/>
                <w:b/>
                <w:color w:val="auto"/>
                <w:sz w:val="24"/>
                <w:szCs w:val="24"/>
                <w:lang w:eastAsia="en-US"/>
              </w:rPr>
              <w:t>Раздел №12 Государственные финансы.</w:t>
            </w:r>
          </w:p>
        </w:tc>
        <w:tc>
          <w:tcPr>
            <w:tcW w:w="2268" w:type="dxa"/>
            <w:tcBorders>
              <w:left w:val="single" w:sz="8" w:space="0" w:color="auto"/>
            </w:tcBorders>
          </w:tcPr>
          <w:p w:rsidR="00243C97" w:rsidRPr="00F37330" w:rsidRDefault="00243C97" w:rsidP="00BE3086">
            <w:pPr>
              <w:spacing w:after="0" w:line="240" w:lineRule="auto"/>
              <w:ind w:right="0" w:firstLine="0"/>
              <w:jc w:val="center"/>
              <w:rPr>
                <w:rFonts w:eastAsia="Calibri"/>
                <w:b/>
                <w:color w:val="auto"/>
                <w:sz w:val="24"/>
                <w:szCs w:val="24"/>
                <w:lang w:eastAsia="en-US"/>
              </w:rPr>
            </w:pPr>
          </w:p>
        </w:tc>
      </w:tr>
      <w:tr w:rsidR="00243C97" w:rsidRPr="00F37330" w:rsidTr="00243C97">
        <w:trPr>
          <w:trHeight w:val="20"/>
        </w:trPr>
        <w:tc>
          <w:tcPr>
            <w:tcW w:w="991" w:type="dxa"/>
          </w:tcPr>
          <w:p w:rsidR="00243C97" w:rsidRPr="00F37330" w:rsidRDefault="00243C97" w:rsidP="00BE3086">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9-10</w:t>
            </w:r>
          </w:p>
        </w:tc>
        <w:tc>
          <w:tcPr>
            <w:tcW w:w="7260" w:type="dxa"/>
            <w:gridSpan w:val="3"/>
            <w:tcBorders>
              <w:right w:val="single" w:sz="8" w:space="0" w:color="auto"/>
            </w:tcBorders>
          </w:tcPr>
          <w:p w:rsidR="00243C97" w:rsidRPr="00F37330" w:rsidRDefault="00243C97" w:rsidP="00070EFC">
            <w:pPr>
              <w:spacing w:after="0" w:line="240" w:lineRule="auto"/>
              <w:ind w:right="0" w:firstLine="0"/>
              <w:jc w:val="left"/>
              <w:rPr>
                <w:rFonts w:eastAsia="Calibri"/>
                <w:spacing w:val="7"/>
                <w:sz w:val="24"/>
                <w:szCs w:val="24"/>
                <w:lang w:eastAsia="en-US"/>
              </w:rPr>
            </w:pPr>
            <w:r w:rsidRPr="00F37330">
              <w:rPr>
                <w:rFonts w:eastAsia="Calibri"/>
                <w:spacing w:val="7"/>
                <w:sz w:val="24"/>
                <w:szCs w:val="24"/>
                <w:lang w:eastAsia="en-US"/>
              </w:rPr>
              <w:t>Государственные финансы</w:t>
            </w:r>
          </w:p>
        </w:tc>
        <w:tc>
          <w:tcPr>
            <w:tcW w:w="2268" w:type="dxa"/>
            <w:tcBorders>
              <w:left w:val="single" w:sz="8" w:space="0" w:color="auto"/>
            </w:tcBorders>
          </w:tcPr>
          <w:p w:rsidR="00243C97" w:rsidRPr="00F37330" w:rsidRDefault="00243C97" w:rsidP="00BE3086">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2</w:t>
            </w:r>
          </w:p>
        </w:tc>
      </w:tr>
      <w:tr w:rsidR="00243C97" w:rsidRPr="00F37330" w:rsidTr="00243C97">
        <w:trPr>
          <w:trHeight w:val="20"/>
        </w:trPr>
        <w:tc>
          <w:tcPr>
            <w:tcW w:w="991" w:type="dxa"/>
          </w:tcPr>
          <w:p w:rsidR="00243C97" w:rsidRPr="00F37330" w:rsidRDefault="00243C97" w:rsidP="00BE3086">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11-12</w:t>
            </w:r>
          </w:p>
        </w:tc>
        <w:tc>
          <w:tcPr>
            <w:tcW w:w="7260" w:type="dxa"/>
            <w:gridSpan w:val="3"/>
            <w:tcBorders>
              <w:right w:val="single" w:sz="8" w:space="0" w:color="auto"/>
            </w:tcBorders>
          </w:tcPr>
          <w:p w:rsidR="00243C97" w:rsidRPr="00F37330" w:rsidRDefault="00243C97" w:rsidP="00070EFC">
            <w:pPr>
              <w:spacing w:after="0" w:line="240" w:lineRule="auto"/>
              <w:ind w:right="0" w:firstLine="0"/>
              <w:jc w:val="left"/>
              <w:rPr>
                <w:rFonts w:eastAsia="Calibri"/>
                <w:spacing w:val="7"/>
                <w:sz w:val="24"/>
                <w:szCs w:val="24"/>
                <w:lang w:eastAsia="en-US"/>
              </w:rPr>
            </w:pPr>
            <w:r w:rsidRPr="00F37330">
              <w:rPr>
                <w:rFonts w:eastAsia="Calibri"/>
                <w:spacing w:val="7"/>
                <w:sz w:val="24"/>
                <w:szCs w:val="24"/>
                <w:lang w:eastAsia="en-US"/>
              </w:rPr>
              <w:t>Налоги.</w:t>
            </w:r>
          </w:p>
        </w:tc>
        <w:tc>
          <w:tcPr>
            <w:tcW w:w="2268" w:type="dxa"/>
            <w:tcBorders>
              <w:left w:val="single" w:sz="8" w:space="0" w:color="auto"/>
            </w:tcBorders>
          </w:tcPr>
          <w:p w:rsidR="00243C97" w:rsidRPr="00F37330" w:rsidRDefault="00243C97" w:rsidP="00BE3086">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2</w:t>
            </w:r>
          </w:p>
        </w:tc>
      </w:tr>
      <w:tr w:rsidR="00243C97" w:rsidRPr="00F37330" w:rsidTr="00243C97">
        <w:trPr>
          <w:trHeight w:val="20"/>
        </w:trPr>
        <w:tc>
          <w:tcPr>
            <w:tcW w:w="991" w:type="dxa"/>
          </w:tcPr>
          <w:p w:rsidR="00243C97" w:rsidRPr="00F37330" w:rsidRDefault="00243C97" w:rsidP="00BE3086">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13-14</w:t>
            </w:r>
          </w:p>
        </w:tc>
        <w:tc>
          <w:tcPr>
            <w:tcW w:w="7260" w:type="dxa"/>
            <w:gridSpan w:val="3"/>
            <w:tcBorders>
              <w:right w:val="single" w:sz="8" w:space="0" w:color="auto"/>
            </w:tcBorders>
          </w:tcPr>
          <w:p w:rsidR="00243C97" w:rsidRPr="00F37330" w:rsidRDefault="00243C97" w:rsidP="00070EFC">
            <w:pPr>
              <w:spacing w:after="0" w:line="240" w:lineRule="auto"/>
              <w:ind w:right="0" w:firstLine="0"/>
              <w:jc w:val="left"/>
              <w:rPr>
                <w:rFonts w:eastAsia="Calibri"/>
                <w:spacing w:val="7"/>
                <w:sz w:val="24"/>
                <w:szCs w:val="24"/>
                <w:lang w:eastAsia="en-US"/>
              </w:rPr>
            </w:pPr>
            <w:r w:rsidRPr="00F37330">
              <w:rPr>
                <w:rFonts w:eastAsia="Calibri"/>
                <w:spacing w:val="7"/>
                <w:sz w:val="24"/>
                <w:szCs w:val="24"/>
                <w:lang w:eastAsia="en-US"/>
              </w:rPr>
              <w:t>Механизм налогообложения</w:t>
            </w:r>
          </w:p>
        </w:tc>
        <w:tc>
          <w:tcPr>
            <w:tcW w:w="2268" w:type="dxa"/>
            <w:tcBorders>
              <w:left w:val="single" w:sz="8" w:space="0" w:color="auto"/>
            </w:tcBorders>
          </w:tcPr>
          <w:p w:rsidR="00243C97" w:rsidRPr="00F37330" w:rsidRDefault="00243C97" w:rsidP="00BE3086">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2</w:t>
            </w:r>
          </w:p>
        </w:tc>
      </w:tr>
      <w:tr w:rsidR="00243C97" w:rsidRPr="00F37330" w:rsidTr="00243C97">
        <w:trPr>
          <w:trHeight w:val="20"/>
        </w:trPr>
        <w:tc>
          <w:tcPr>
            <w:tcW w:w="991" w:type="dxa"/>
          </w:tcPr>
          <w:p w:rsidR="00243C97" w:rsidRPr="00F37330" w:rsidRDefault="00243C97" w:rsidP="00BE3086">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15-16</w:t>
            </w:r>
          </w:p>
        </w:tc>
        <w:tc>
          <w:tcPr>
            <w:tcW w:w="7260" w:type="dxa"/>
            <w:gridSpan w:val="3"/>
            <w:tcBorders>
              <w:right w:val="single" w:sz="8" w:space="0" w:color="auto"/>
            </w:tcBorders>
          </w:tcPr>
          <w:p w:rsidR="00243C97" w:rsidRPr="00F37330" w:rsidRDefault="00243C97" w:rsidP="00070EFC">
            <w:pPr>
              <w:spacing w:after="0" w:line="240" w:lineRule="auto"/>
              <w:ind w:right="0" w:firstLine="0"/>
              <w:jc w:val="left"/>
              <w:rPr>
                <w:rFonts w:eastAsia="Calibri"/>
                <w:color w:val="auto"/>
                <w:sz w:val="24"/>
                <w:szCs w:val="24"/>
                <w:lang w:eastAsia="en-US"/>
              </w:rPr>
            </w:pPr>
            <w:r w:rsidRPr="00F37330">
              <w:rPr>
                <w:rFonts w:eastAsia="Calibri"/>
                <w:color w:val="auto"/>
                <w:sz w:val="24"/>
                <w:szCs w:val="24"/>
                <w:lang w:eastAsia="en-US"/>
              </w:rPr>
              <w:t>Решение задач</w:t>
            </w:r>
          </w:p>
        </w:tc>
        <w:tc>
          <w:tcPr>
            <w:tcW w:w="2268" w:type="dxa"/>
            <w:tcBorders>
              <w:left w:val="single" w:sz="8" w:space="0" w:color="auto"/>
            </w:tcBorders>
          </w:tcPr>
          <w:p w:rsidR="00243C97" w:rsidRPr="00F37330" w:rsidRDefault="00243C97" w:rsidP="00BE3086">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2</w:t>
            </w:r>
          </w:p>
        </w:tc>
      </w:tr>
      <w:tr w:rsidR="00243C97" w:rsidRPr="00F37330" w:rsidTr="00243C97">
        <w:trPr>
          <w:trHeight w:val="20"/>
        </w:trPr>
        <w:tc>
          <w:tcPr>
            <w:tcW w:w="991" w:type="dxa"/>
          </w:tcPr>
          <w:p w:rsidR="00243C97" w:rsidRPr="00F37330" w:rsidRDefault="00243C97" w:rsidP="00BE3086">
            <w:pPr>
              <w:spacing w:after="0" w:line="240" w:lineRule="auto"/>
              <w:ind w:right="0" w:firstLine="0"/>
              <w:jc w:val="center"/>
              <w:rPr>
                <w:rFonts w:eastAsia="Calibri"/>
                <w:color w:val="auto"/>
                <w:sz w:val="24"/>
                <w:szCs w:val="24"/>
                <w:lang w:eastAsia="en-US"/>
              </w:rPr>
            </w:pPr>
          </w:p>
        </w:tc>
        <w:tc>
          <w:tcPr>
            <w:tcW w:w="7260" w:type="dxa"/>
            <w:gridSpan w:val="3"/>
            <w:tcBorders>
              <w:right w:val="single" w:sz="8" w:space="0" w:color="auto"/>
            </w:tcBorders>
          </w:tcPr>
          <w:p w:rsidR="00243C97" w:rsidRPr="00F37330" w:rsidRDefault="00243C97" w:rsidP="00BE3086">
            <w:pPr>
              <w:spacing w:after="0" w:line="240" w:lineRule="auto"/>
              <w:ind w:right="0" w:firstLine="0"/>
              <w:jc w:val="center"/>
              <w:rPr>
                <w:rFonts w:eastAsia="Calibri"/>
                <w:b/>
                <w:color w:val="auto"/>
                <w:sz w:val="24"/>
                <w:szCs w:val="24"/>
                <w:lang w:eastAsia="en-US"/>
              </w:rPr>
            </w:pPr>
            <w:r w:rsidRPr="00F37330">
              <w:rPr>
                <w:rFonts w:eastAsia="Calibri"/>
                <w:b/>
                <w:color w:val="auto"/>
                <w:sz w:val="24"/>
                <w:szCs w:val="24"/>
                <w:lang w:eastAsia="en-US"/>
              </w:rPr>
              <w:t>Раздел №13. Государство и экономика.</w:t>
            </w:r>
          </w:p>
        </w:tc>
        <w:tc>
          <w:tcPr>
            <w:tcW w:w="2268" w:type="dxa"/>
            <w:tcBorders>
              <w:left w:val="single" w:sz="8" w:space="0" w:color="auto"/>
            </w:tcBorders>
          </w:tcPr>
          <w:p w:rsidR="00243C97" w:rsidRPr="00F37330" w:rsidRDefault="00243C97" w:rsidP="00BE3086">
            <w:pPr>
              <w:spacing w:after="0" w:line="240" w:lineRule="auto"/>
              <w:ind w:right="0" w:firstLine="0"/>
              <w:jc w:val="center"/>
              <w:rPr>
                <w:rFonts w:eastAsia="Calibri"/>
                <w:b/>
                <w:color w:val="auto"/>
                <w:sz w:val="24"/>
                <w:szCs w:val="24"/>
                <w:lang w:eastAsia="en-US"/>
              </w:rPr>
            </w:pPr>
          </w:p>
        </w:tc>
      </w:tr>
      <w:tr w:rsidR="00243C97" w:rsidRPr="00F37330" w:rsidTr="00243C97">
        <w:trPr>
          <w:trHeight w:val="20"/>
        </w:trPr>
        <w:tc>
          <w:tcPr>
            <w:tcW w:w="991" w:type="dxa"/>
          </w:tcPr>
          <w:p w:rsidR="00243C97" w:rsidRPr="00F37330" w:rsidRDefault="00243C97" w:rsidP="00BE3086">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17-18</w:t>
            </w:r>
          </w:p>
        </w:tc>
        <w:tc>
          <w:tcPr>
            <w:tcW w:w="7260" w:type="dxa"/>
            <w:gridSpan w:val="3"/>
            <w:tcBorders>
              <w:right w:val="single" w:sz="8" w:space="0" w:color="auto"/>
            </w:tcBorders>
          </w:tcPr>
          <w:p w:rsidR="00243C97" w:rsidRPr="00F37330" w:rsidRDefault="00243C97" w:rsidP="00070EFC">
            <w:pPr>
              <w:spacing w:after="0" w:line="240" w:lineRule="auto"/>
              <w:ind w:right="0" w:firstLine="0"/>
              <w:jc w:val="left"/>
              <w:rPr>
                <w:rFonts w:eastAsia="Calibri"/>
                <w:spacing w:val="7"/>
                <w:sz w:val="24"/>
                <w:szCs w:val="24"/>
                <w:lang w:eastAsia="en-US"/>
              </w:rPr>
            </w:pPr>
            <w:r w:rsidRPr="00F37330">
              <w:rPr>
                <w:rFonts w:eastAsia="Calibri"/>
                <w:spacing w:val="7"/>
                <w:sz w:val="24"/>
                <w:szCs w:val="24"/>
                <w:lang w:eastAsia="en-US"/>
              </w:rPr>
              <w:t>Причины вмешательства в экономику</w:t>
            </w:r>
          </w:p>
        </w:tc>
        <w:tc>
          <w:tcPr>
            <w:tcW w:w="2268" w:type="dxa"/>
            <w:tcBorders>
              <w:left w:val="single" w:sz="8" w:space="0" w:color="auto"/>
            </w:tcBorders>
          </w:tcPr>
          <w:p w:rsidR="00243C97" w:rsidRPr="00F37330" w:rsidRDefault="00243C97" w:rsidP="00BE3086">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2</w:t>
            </w:r>
          </w:p>
        </w:tc>
      </w:tr>
      <w:tr w:rsidR="00243C97" w:rsidRPr="00F37330" w:rsidTr="00243C97">
        <w:trPr>
          <w:trHeight w:val="20"/>
        </w:trPr>
        <w:tc>
          <w:tcPr>
            <w:tcW w:w="991" w:type="dxa"/>
          </w:tcPr>
          <w:p w:rsidR="00243C97" w:rsidRPr="00F37330" w:rsidRDefault="00243C97" w:rsidP="00BE3086">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19-20</w:t>
            </w:r>
          </w:p>
        </w:tc>
        <w:tc>
          <w:tcPr>
            <w:tcW w:w="7260" w:type="dxa"/>
            <w:gridSpan w:val="3"/>
            <w:tcBorders>
              <w:right w:val="single" w:sz="8" w:space="0" w:color="auto"/>
            </w:tcBorders>
          </w:tcPr>
          <w:p w:rsidR="00243C97" w:rsidRPr="00F37330" w:rsidRDefault="00243C97" w:rsidP="00070EFC">
            <w:pPr>
              <w:spacing w:after="0" w:line="240" w:lineRule="auto"/>
              <w:ind w:right="0" w:firstLine="0"/>
              <w:jc w:val="left"/>
              <w:rPr>
                <w:rFonts w:eastAsia="Calibri"/>
                <w:spacing w:val="7"/>
                <w:sz w:val="24"/>
                <w:szCs w:val="24"/>
                <w:lang w:eastAsia="en-US"/>
              </w:rPr>
            </w:pPr>
            <w:r w:rsidRPr="00F37330">
              <w:rPr>
                <w:rFonts w:eastAsia="Calibri"/>
                <w:spacing w:val="7"/>
                <w:sz w:val="24"/>
                <w:szCs w:val="24"/>
                <w:lang w:eastAsia="en-US"/>
              </w:rPr>
              <w:t>Формы участия государства в экономике</w:t>
            </w:r>
          </w:p>
        </w:tc>
        <w:tc>
          <w:tcPr>
            <w:tcW w:w="2268" w:type="dxa"/>
            <w:tcBorders>
              <w:left w:val="single" w:sz="8" w:space="0" w:color="auto"/>
            </w:tcBorders>
          </w:tcPr>
          <w:p w:rsidR="00243C97" w:rsidRPr="00F37330" w:rsidRDefault="00243C97" w:rsidP="00BE3086">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2</w:t>
            </w:r>
          </w:p>
        </w:tc>
      </w:tr>
      <w:tr w:rsidR="00243C97" w:rsidRPr="00F37330" w:rsidTr="00243C97">
        <w:trPr>
          <w:trHeight w:val="20"/>
        </w:trPr>
        <w:tc>
          <w:tcPr>
            <w:tcW w:w="991" w:type="dxa"/>
          </w:tcPr>
          <w:p w:rsidR="00243C97" w:rsidRPr="00F37330" w:rsidRDefault="00243C97" w:rsidP="00BE3086">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21-23</w:t>
            </w:r>
          </w:p>
        </w:tc>
        <w:tc>
          <w:tcPr>
            <w:tcW w:w="7260" w:type="dxa"/>
            <w:gridSpan w:val="3"/>
            <w:tcBorders>
              <w:right w:val="single" w:sz="8" w:space="0" w:color="auto"/>
            </w:tcBorders>
          </w:tcPr>
          <w:p w:rsidR="00243C97" w:rsidRPr="00F37330" w:rsidRDefault="00243C97" w:rsidP="00070EFC">
            <w:pPr>
              <w:spacing w:after="0" w:line="240" w:lineRule="auto"/>
              <w:ind w:right="0" w:firstLine="0"/>
              <w:jc w:val="left"/>
              <w:rPr>
                <w:rFonts w:eastAsia="Calibri"/>
                <w:color w:val="auto"/>
                <w:sz w:val="24"/>
                <w:szCs w:val="24"/>
                <w:lang w:eastAsia="en-US"/>
              </w:rPr>
            </w:pPr>
            <w:r w:rsidRPr="00F37330">
              <w:rPr>
                <w:rFonts w:eastAsia="Calibri"/>
                <w:color w:val="auto"/>
                <w:sz w:val="24"/>
                <w:szCs w:val="24"/>
                <w:lang w:eastAsia="en-US"/>
              </w:rPr>
              <w:t>Решение задач</w:t>
            </w:r>
          </w:p>
        </w:tc>
        <w:tc>
          <w:tcPr>
            <w:tcW w:w="2268" w:type="dxa"/>
            <w:tcBorders>
              <w:left w:val="single" w:sz="8" w:space="0" w:color="auto"/>
            </w:tcBorders>
          </w:tcPr>
          <w:p w:rsidR="00243C97" w:rsidRPr="00F37330" w:rsidRDefault="00243C97" w:rsidP="00BE3086">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3</w:t>
            </w:r>
          </w:p>
        </w:tc>
      </w:tr>
      <w:tr w:rsidR="00243C97" w:rsidRPr="00F37330" w:rsidTr="00243C97">
        <w:trPr>
          <w:trHeight w:val="20"/>
        </w:trPr>
        <w:tc>
          <w:tcPr>
            <w:tcW w:w="991" w:type="dxa"/>
          </w:tcPr>
          <w:p w:rsidR="00243C97" w:rsidRPr="00F37330" w:rsidRDefault="00243C97" w:rsidP="00BE3086">
            <w:pPr>
              <w:spacing w:after="0" w:line="240" w:lineRule="auto"/>
              <w:ind w:right="0" w:firstLine="0"/>
              <w:jc w:val="center"/>
              <w:rPr>
                <w:rFonts w:eastAsia="Calibri"/>
                <w:color w:val="auto"/>
                <w:sz w:val="24"/>
                <w:szCs w:val="24"/>
                <w:lang w:eastAsia="en-US"/>
              </w:rPr>
            </w:pPr>
          </w:p>
        </w:tc>
        <w:tc>
          <w:tcPr>
            <w:tcW w:w="7260" w:type="dxa"/>
            <w:gridSpan w:val="3"/>
            <w:tcBorders>
              <w:right w:val="single" w:sz="8" w:space="0" w:color="auto"/>
            </w:tcBorders>
          </w:tcPr>
          <w:p w:rsidR="00243C97" w:rsidRPr="00F37330" w:rsidRDefault="00243C97" w:rsidP="00BE3086">
            <w:pPr>
              <w:spacing w:after="0" w:line="240" w:lineRule="auto"/>
              <w:ind w:right="0" w:firstLine="0"/>
              <w:jc w:val="center"/>
              <w:rPr>
                <w:rFonts w:eastAsia="Calibri"/>
                <w:b/>
                <w:spacing w:val="1"/>
                <w:sz w:val="24"/>
                <w:szCs w:val="24"/>
                <w:lang w:eastAsia="en-US"/>
              </w:rPr>
            </w:pPr>
            <w:r w:rsidRPr="00F37330">
              <w:rPr>
                <w:rFonts w:eastAsia="Calibri"/>
                <w:b/>
                <w:spacing w:val="1"/>
                <w:sz w:val="24"/>
                <w:szCs w:val="24"/>
                <w:lang w:eastAsia="en-US"/>
              </w:rPr>
              <w:t>Раздел №14. Основные экономические показатели.</w:t>
            </w:r>
          </w:p>
        </w:tc>
        <w:tc>
          <w:tcPr>
            <w:tcW w:w="2268" w:type="dxa"/>
            <w:tcBorders>
              <w:left w:val="single" w:sz="8" w:space="0" w:color="auto"/>
            </w:tcBorders>
          </w:tcPr>
          <w:p w:rsidR="00243C97" w:rsidRPr="00F37330" w:rsidRDefault="00243C97" w:rsidP="00BE3086">
            <w:pPr>
              <w:spacing w:after="0" w:line="240" w:lineRule="auto"/>
              <w:ind w:right="0" w:firstLine="0"/>
              <w:jc w:val="center"/>
              <w:rPr>
                <w:rFonts w:eastAsia="Calibri"/>
                <w:b/>
                <w:spacing w:val="1"/>
                <w:sz w:val="24"/>
                <w:szCs w:val="24"/>
                <w:lang w:eastAsia="en-US"/>
              </w:rPr>
            </w:pPr>
          </w:p>
        </w:tc>
      </w:tr>
      <w:tr w:rsidR="00243C97" w:rsidRPr="00F37330" w:rsidTr="00243C97">
        <w:trPr>
          <w:trHeight w:val="20"/>
        </w:trPr>
        <w:tc>
          <w:tcPr>
            <w:tcW w:w="991" w:type="dxa"/>
          </w:tcPr>
          <w:p w:rsidR="00243C97" w:rsidRPr="00F37330" w:rsidRDefault="00243C97" w:rsidP="00BE3086">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lastRenderedPageBreak/>
              <w:t>24-25</w:t>
            </w:r>
          </w:p>
        </w:tc>
        <w:tc>
          <w:tcPr>
            <w:tcW w:w="7260" w:type="dxa"/>
            <w:gridSpan w:val="3"/>
            <w:tcBorders>
              <w:right w:val="single" w:sz="8" w:space="0" w:color="auto"/>
            </w:tcBorders>
          </w:tcPr>
          <w:p w:rsidR="00243C97" w:rsidRPr="00F37330" w:rsidRDefault="00243C97" w:rsidP="00070EFC">
            <w:pPr>
              <w:spacing w:after="0" w:line="240" w:lineRule="auto"/>
              <w:ind w:right="0" w:firstLine="0"/>
              <w:jc w:val="left"/>
              <w:rPr>
                <w:rFonts w:eastAsia="Calibri"/>
                <w:color w:val="auto"/>
                <w:sz w:val="24"/>
                <w:szCs w:val="24"/>
                <w:lang w:eastAsia="en-US"/>
              </w:rPr>
            </w:pPr>
            <w:r w:rsidRPr="00F37330">
              <w:rPr>
                <w:rFonts w:eastAsia="Calibri"/>
                <w:color w:val="auto"/>
                <w:sz w:val="24"/>
                <w:szCs w:val="24"/>
                <w:lang w:eastAsia="en-US"/>
              </w:rPr>
              <w:t>Основные макроэкономические показатели</w:t>
            </w:r>
          </w:p>
        </w:tc>
        <w:tc>
          <w:tcPr>
            <w:tcW w:w="2268" w:type="dxa"/>
            <w:tcBorders>
              <w:left w:val="single" w:sz="8" w:space="0" w:color="auto"/>
            </w:tcBorders>
          </w:tcPr>
          <w:p w:rsidR="00243C97" w:rsidRPr="00F37330" w:rsidRDefault="00243C97" w:rsidP="00BE3086">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2</w:t>
            </w:r>
          </w:p>
        </w:tc>
      </w:tr>
      <w:tr w:rsidR="00243C97" w:rsidRPr="00F37330" w:rsidTr="00243C97">
        <w:trPr>
          <w:trHeight w:val="20"/>
        </w:trPr>
        <w:tc>
          <w:tcPr>
            <w:tcW w:w="991" w:type="dxa"/>
          </w:tcPr>
          <w:p w:rsidR="00243C97" w:rsidRPr="00F37330" w:rsidRDefault="00243C97" w:rsidP="00BE3086">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26-27</w:t>
            </w:r>
          </w:p>
        </w:tc>
        <w:tc>
          <w:tcPr>
            <w:tcW w:w="7260" w:type="dxa"/>
            <w:gridSpan w:val="3"/>
            <w:tcBorders>
              <w:right w:val="single" w:sz="8" w:space="0" w:color="auto"/>
            </w:tcBorders>
          </w:tcPr>
          <w:p w:rsidR="00243C97" w:rsidRPr="00F37330" w:rsidRDefault="00243C97" w:rsidP="00070EFC">
            <w:pPr>
              <w:spacing w:after="0" w:line="240" w:lineRule="auto"/>
              <w:ind w:right="0" w:firstLine="0"/>
              <w:jc w:val="left"/>
              <w:rPr>
                <w:rFonts w:eastAsia="Calibri"/>
                <w:color w:val="auto"/>
                <w:sz w:val="24"/>
                <w:szCs w:val="24"/>
                <w:lang w:eastAsia="en-US"/>
              </w:rPr>
            </w:pPr>
            <w:r w:rsidRPr="00F37330">
              <w:rPr>
                <w:rFonts w:eastAsia="Calibri"/>
                <w:color w:val="auto"/>
                <w:sz w:val="24"/>
                <w:szCs w:val="24"/>
                <w:lang w:eastAsia="en-US"/>
              </w:rPr>
              <w:t>Национальный доход</w:t>
            </w:r>
          </w:p>
        </w:tc>
        <w:tc>
          <w:tcPr>
            <w:tcW w:w="2268" w:type="dxa"/>
            <w:tcBorders>
              <w:left w:val="single" w:sz="8" w:space="0" w:color="auto"/>
            </w:tcBorders>
          </w:tcPr>
          <w:p w:rsidR="00243C97" w:rsidRPr="00F37330" w:rsidRDefault="00243C97" w:rsidP="00BE3086">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2</w:t>
            </w:r>
          </w:p>
        </w:tc>
      </w:tr>
      <w:tr w:rsidR="00243C97" w:rsidRPr="00F37330" w:rsidTr="00243C97">
        <w:trPr>
          <w:trHeight w:val="20"/>
        </w:trPr>
        <w:tc>
          <w:tcPr>
            <w:tcW w:w="991" w:type="dxa"/>
          </w:tcPr>
          <w:p w:rsidR="00243C97" w:rsidRPr="00F37330" w:rsidRDefault="00243C97" w:rsidP="00BE3086">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28-29</w:t>
            </w:r>
          </w:p>
        </w:tc>
        <w:tc>
          <w:tcPr>
            <w:tcW w:w="7260" w:type="dxa"/>
            <w:gridSpan w:val="3"/>
            <w:tcBorders>
              <w:right w:val="single" w:sz="8" w:space="0" w:color="auto"/>
            </w:tcBorders>
          </w:tcPr>
          <w:p w:rsidR="00243C97" w:rsidRPr="00F37330" w:rsidRDefault="00243C97" w:rsidP="00070EFC">
            <w:pPr>
              <w:spacing w:after="0" w:line="240" w:lineRule="auto"/>
              <w:ind w:right="0" w:firstLine="0"/>
              <w:jc w:val="left"/>
              <w:rPr>
                <w:rFonts w:eastAsia="Calibri"/>
                <w:color w:val="auto"/>
                <w:sz w:val="24"/>
                <w:szCs w:val="24"/>
                <w:lang w:eastAsia="en-US"/>
              </w:rPr>
            </w:pPr>
            <w:r w:rsidRPr="00F37330">
              <w:rPr>
                <w:rFonts w:eastAsia="Calibri"/>
                <w:color w:val="auto"/>
                <w:sz w:val="24"/>
                <w:szCs w:val="24"/>
                <w:lang w:eastAsia="en-US"/>
              </w:rPr>
              <w:t>Решение задач</w:t>
            </w:r>
          </w:p>
        </w:tc>
        <w:tc>
          <w:tcPr>
            <w:tcW w:w="2268" w:type="dxa"/>
            <w:tcBorders>
              <w:left w:val="single" w:sz="8" w:space="0" w:color="auto"/>
            </w:tcBorders>
          </w:tcPr>
          <w:p w:rsidR="00243C97" w:rsidRPr="00F37330" w:rsidRDefault="00243C97" w:rsidP="00BE3086">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2</w:t>
            </w:r>
          </w:p>
        </w:tc>
      </w:tr>
      <w:tr w:rsidR="00243C97" w:rsidRPr="00F37330" w:rsidTr="00243C97">
        <w:trPr>
          <w:trHeight w:val="20"/>
        </w:trPr>
        <w:tc>
          <w:tcPr>
            <w:tcW w:w="991" w:type="dxa"/>
          </w:tcPr>
          <w:p w:rsidR="00243C97" w:rsidRPr="00F37330" w:rsidRDefault="00243C97" w:rsidP="00BE3086">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30-31</w:t>
            </w:r>
          </w:p>
        </w:tc>
        <w:tc>
          <w:tcPr>
            <w:tcW w:w="7260" w:type="dxa"/>
            <w:gridSpan w:val="3"/>
            <w:tcBorders>
              <w:right w:val="single" w:sz="8" w:space="0" w:color="auto"/>
            </w:tcBorders>
          </w:tcPr>
          <w:p w:rsidR="00243C97" w:rsidRPr="00F37330" w:rsidRDefault="00243C97" w:rsidP="00070EFC">
            <w:pPr>
              <w:spacing w:after="0" w:line="240" w:lineRule="auto"/>
              <w:ind w:right="0" w:firstLine="0"/>
              <w:jc w:val="left"/>
              <w:rPr>
                <w:rFonts w:eastAsia="Calibri"/>
                <w:color w:val="auto"/>
                <w:sz w:val="24"/>
                <w:szCs w:val="24"/>
                <w:lang w:eastAsia="en-US"/>
              </w:rPr>
            </w:pPr>
            <w:r w:rsidRPr="00F37330">
              <w:rPr>
                <w:rFonts w:eastAsia="Calibri"/>
                <w:b/>
                <w:color w:val="auto"/>
                <w:sz w:val="24"/>
                <w:szCs w:val="24"/>
                <w:u w:val="single"/>
                <w:lang w:eastAsia="en-US"/>
              </w:rPr>
              <w:t>Самостоятельная работа</w:t>
            </w:r>
            <w:r w:rsidRPr="00F37330">
              <w:rPr>
                <w:rFonts w:eastAsia="Calibri"/>
                <w:color w:val="auto"/>
                <w:sz w:val="24"/>
                <w:szCs w:val="24"/>
                <w:lang w:eastAsia="en-US"/>
              </w:rPr>
              <w:t>«национальное счетоводство»</w:t>
            </w:r>
          </w:p>
        </w:tc>
        <w:tc>
          <w:tcPr>
            <w:tcW w:w="2268" w:type="dxa"/>
            <w:tcBorders>
              <w:left w:val="single" w:sz="8" w:space="0" w:color="auto"/>
            </w:tcBorders>
          </w:tcPr>
          <w:p w:rsidR="00243C97" w:rsidRPr="00F37330" w:rsidRDefault="00243C97" w:rsidP="00BE3086">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2</w:t>
            </w:r>
          </w:p>
        </w:tc>
      </w:tr>
      <w:tr w:rsidR="00243C97" w:rsidRPr="00F37330" w:rsidTr="00243C97">
        <w:trPr>
          <w:trHeight w:val="20"/>
        </w:trPr>
        <w:tc>
          <w:tcPr>
            <w:tcW w:w="991" w:type="dxa"/>
          </w:tcPr>
          <w:p w:rsidR="00243C97" w:rsidRPr="00F37330" w:rsidRDefault="00243C97" w:rsidP="00BE3086">
            <w:pPr>
              <w:spacing w:after="0" w:line="240" w:lineRule="auto"/>
              <w:ind w:right="0" w:firstLine="0"/>
              <w:jc w:val="center"/>
              <w:rPr>
                <w:rFonts w:eastAsia="Calibri"/>
                <w:color w:val="auto"/>
                <w:sz w:val="24"/>
                <w:szCs w:val="24"/>
                <w:lang w:eastAsia="en-US"/>
              </w:rPr>
            </w:pPr>
          </w:p>
        </w:tc>
        <w:tc>
          <w:tcPr>
            <w:tcW w:w="7260" w:type="dxa"/>
            <w:gridSpan w:val="3"/>
            <w:tcBorders>
              <w:right w:val="single" w:sz="8" w:space="0" w:color="auto"/>
            </w:tcBorders>
          </w:tcPr>
          <w:p w:rsidR="00243C97" w:rsidRPr="00F37330" w:rsidRDefault="00243C97" w:rsidP="00BE3086">
            <w:pPr>
              <w:spacing w:after="0" w:line="240" w:lineRule="auto"/>
              <w:ind w:right="0" w:firstLine="0"/>
              <w:jc w:val="center"/>
              <w:rPr>
                <w:rFonts w:eastAsia="Calibri"/>
                <w:b/>
                <w:spacing w:val="1"/>
                <w:sz w:val="24"/>
                <w:szCs w:val="24"/>
                <w:lang w:eastAsia="en-US"/>
              </w:rPr>
            </w:pPr>
            <w:r w:rsidRPr="00F37330">
              <w:rPr>
                <w:rFonts w:eastAsia="Calibri"/>
                <w:b/>
                <w:spacing w:val="1"/>
                <w:sz w:val="24"/>
                <w:szCs w:val="24"/>
                <w:lang w:eastAsia="en-US"/>
              </w:rPr>
              <w:t>Раздел №15. Экономический рост.</w:t>
            </w:r>
          </w:p>
        </w:tc>
        <w:tc>
          <w:tcPr>
            <w:tcW w:w="2268" w:type="dxa"/>
            <w:tcBorders>
              <w:left w:val="single" w:sz="8" w:space="0" w:color="auto"/>
            </w:tcBorders>
          </w:tcPr>
          <w:p w:rsidR="00243C97" w:rsidRPr="00F37330" w:rsidRDefault="00243C97" w:rsidP="00BE3086">
            <w:pPr>
              <w:spacing w:after="0" w:line="240" w:lineRule="auto"/>
              <w:ind w:right="0" w:firstLine="0"/>
              <w:jc w:val="center"/>
              <w:rPr>
                <w:rFonts w:eastAsia="Calibri"/>
                <w:b/>
                <w:spacing w:val="1"/>
                <w:sz w:val="24"/>
                <w:szCs w:val="24"/>
                <w:lang w:eastAsia="en-US"/>
              </w:rPr>
            </w:pPr>
          </w:p>
        </w:tc>
      </w:tr>
      <w:tr w:rsidR="00243C97" w:rsidRPr="00F37330" w:rsidTr="00243C97">
        <w:trPr>
          <w:trHeight w:val="20"/>
        </w:trPr>
        <w:tc>
          <w:tcPr>
            <w:tcW w:w="991" w:type="dxa"/>
          </w:tcPr>
          <w:p w:rsidR="00243C97" w:rsidRPr="00F37330" w:rsidRDefault="00243C97" w:rsidP="00BE3086">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32-33</w:t>
            </w:r>
          </w:p>
        </w:tc>
        <w:tc>
          <w:tcPr>
            <w:tcW w:w="7260" w:type="dxa"/>
            <w:gridSpan w:val="3"/>
            <w:tcBorders>
              <w:right w:val="single" w:sz="8" w:space="0" w:color="auto"/>
            </w:tcBorders>
          </w:tcPr>
          <w:p w:rsidR="00243C97" w:rsidRPr="00F37330" w:rsidRDefault="00243C97" w:rsidP="00070EFC">
            <w:pPr>
              <w:spacing w:after="0" w:line="240" w:lineRule="auto"/>
              <w:ind w:right="0" w:firstLine="0"/>
              <w:rPr>
                <w:rFonts w:eastAsia="Calibri"/>
                <w:color w:val="auto"/>
                <w:sz w:val="24"/>
                <w:szCs w:val="24"/>
                <w:lang w:eastAsia="en-US"/>
              </w:rPr>
            </w:pPr>
            <w:r w:rsidRPr="00F37330">
              <w:rPr>
                <w:rFonts w:eastAsia="Calibri"/>
                <w:spacing w:val="4"/>
                <w:sz w:val="24"/>
                <w:szCs w:val="24"/>
                <w:lang w:eastAsia="en-US"/>
              </w:rPr>
              <w:t>Измерение экономического роста</w:t>
            </w:r>
          </w:p>
        </w:tc>
        <w:tc>
          <w:tcPr>
            <w:tcW w:w="2268" w:type="dxa"/>
            <w:tcBorders>
              <w:left w:val="single" w:sz="8" w:space="0" w:color="auto"/>
            </w:tcBorders>
          </w:tcPr>
          <w:p w:rsidR="00243C97" w:rsidRPr="00F37330" w:rsidRDefault="00243C97" w:rsidP="00BE3086">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2</w:t>
            </w:r>
          </w:p>
        </w:tc>
      </w:tr>
      <w:tr w:rsidR="00243C97" w:rsidRPr="00F37330" w:rsidTr="00243C97">
        <w:trPr>
          <w:trHeight w:val="20"/>
        </w:trPr>
        <w:tc>
          <w:tcPr>
            <w:tcW w:w="991" w:type="dxa"/>
          </w:tcPr>
          <w:p w:rsidR="00243C97" w:rsidRPr="00F37330" w:rsidRDefault="00243C97" w:rsidP="00BE3086">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34-35</w:t>
            </w:r>
          </w:p>
        </w:tc>
        <w:tc>
          <w:tcPr>
            <w:tcW w:w="7260" w:type="dxa"/>
            <w:gridSpan w:val="3"/>
            <w:tcBorders>
              <w:right w:val="single" w:sz="8" w:space="0" w:color="auto"/>
            </w:tcBorders>
          </w:tcPr>
          <w:p w:rsidR="00243C97" w:rsidRPr="00F37330" w:rsidRDefault="00243C97" w:rsidP="00070EFC">
            <w:pPr>
              <w:spacing w:after="0" w:line="240" w:lineRule="auto"/>
              <w:ind w:right="0" w:firstLine="0"/>
              <w:rPr>
                <w:rFonts w:eastAsia="Calibri"/>
                <w:color w:val="auto"/>
                <w:sz w:val="24"/>
                <w:szCs w:val="24"/>
                <w:lang w:eastAsia="en-US"/>
              </w:rPr>
            </w:pPr>
            <w:r w:rsidRPr="00F37330">
              <w:rPr>
                <w:rFonts w:eastAsia="Calibri"/>
                <w:spacing w:val="2"/>
                <w:sz w:val="24"/>
                <w:szCs w:val="24"/>
                <w:lang w:eastAsia="en-US"/>
              </w:rPr>
              <w:t>Мультипликатор</w:t>
            </w:r>
          </w:p>
        </w:tc>
        <w:tc>
          <w:tcPr>
            <w:tcW w:w="2268" w:type="dxa"/>
            <w:tcBorders>
              <w:left w:val="single" w:sz="8" w:space="0" w:color="auto"/>
            </w:tcBorders>
          </w:tcPr>
          <w:p w:rsidR="00243C97" w:rsidRPr="00F37330" w:rsidRDefault="00243C97" w:rsidP="00BE3086">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2</w:t>
            </w:r>
          </w:p>
        </w:tc>
      </w:tr>
      <w:tr w:rsidR="00243C97" w:rsidRPr="00F37330" w:rsidTr="00243C97">
        <w:trPr>
          <w:trHeight w:val="20"/>
        </w:trPr>
        <w:tc>
          <w:tcPr>
            <w:tcW w:w="991" w:type="dxa"/>
          </w:tcPr>
          <w:p w:rsidR="00243C97" w:rsidRPr="00F37330" w:rsidRDefault="00243C97" w:rsidP="00BE3086">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36-37</w:t>
            </w:r>
          </w:p>
        </w:tc>
        <w:tc>
          <w:tcPr>
            <w:tcW w:w="7260" w:type="dxa"/>
            <w:gridSpan w:val="3"/>
            <w:tcBorders>
              <w:right w:val="single" w:sz="8" w:space="0" w:color="auto"/>
            </w:tcBorders>
          </w:tcPr>
          <w:p w:rsidR="00243C97" w:rsidRPr="00F37330" w:rsidRDefault="00243C97" w:rsidP="00070EFC">
            <w:pPr>
              <w:spacing w:after="0" w:line="240" w:lineRule="auto"/>
              <w:ind w:right="0" w:firstLine="0"/>
              <w:jc w:val="left"/>
              <w:rPr>
                <w:rFonts w:eastAsia="Calibri"/>
                <w:color w:val="auto"/>
                <w:sz w:val="24"/>
                <w:szCs w:val="24"/>
                <w:lang w:eastAsia="en-US"/>
              </w:rPr>
            </w:pPr>
            <w:r w:rsidRPr="00F37330">
              <w:rPr>
                <w:rFonts w:eastAsia="Calibri"/>
                <w:color w:val="auto"/>
                <w:sz w:val="24"/>
                <w:szCs w:val="24"/>
                <w:lang w:eastAsia="en-US"/>
              </w:rPr>
              <w:t>Решение задач</w:t>
            </w:r>
          </w:p>
        </w:tc>
        <w:tc>
          <w:tcPr>
            <w:tcW w:w="2268" w:type="dxa"/>
            <w:tcBorders>
              <w:left w:val="single" w:sz="8" w:space="0" w:color="auto"/>
            </w:tcBorders>
          </w:tcPr>
          <w:p w:rsidR="00243C97" w:rsidRPr="00F37330" w:rsidRDefault="00243C97" w:rsidP="00BE3086">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2</w:t>
            </w:r>
          </w:p>
        </w:tc>
      </w:tr>
      <w:tr w:rsidR="00243C97" w:rsidRPr="00F37330" w:rsidTr="00243C97">
        <w:trPr>
          <w:trHeight w:val="20"/>
        </w:trPr>
        <w:tc>
          <w:tcPr>
            <w:tcW w:w="991" w:type="dxa"/>
          </w:tcPr>
          <w:p w:rsidR="00243C97" w:rsidRPr="00F37330" w:rsidRDefault="00243C97" w:rsidP="00BE3086">
            <w:pPr>
              <w:spacing w:after="0" w:line="240" w:lineRule="auto"/>
              <w:ind w:right="0" w:firstLine="0"/>
              <w:jc w:val="center"/>
              <w:rPr>
                <w:rFonts w:eastAsia="Calibri"/>
                <w:color w:val="auto"/>
                <w:sz w:val="24"/>
                <w:szCs w:val="24"/>
                <w:lang w:eastAsia="en-US"/>
              </w:rPr>
            </w:pPr>
          </w:p>
        </w:tc>
        <w:tc>
          <w:tcPr>
            <w:tcW w:w="7260" w:type="dxa"/>
            <w:gridSpan w:val="3"/>
            <w:tcBorders>
              <w:right w:val="single" w:sz="8" w:space="0" w:color="auto"/>
            </w:tcBorders>
          </w:tcPr>
          <w:p w:rsidR="00243C97" w:rsidRPr="00F37330" w:rsidRDefault="00243C97" w:rsidP="00BE3086">
            <w:pPr>
              <w:spacing w:after="0" w:line="240" w:lineRule="auto"/>
              <w:ind w:right="0" w:firstLine="0"/>
              <w:jc w:val="center"/>
              <w:rPr>
                <w:rFonts w:eastAsia="Calibri"/>
                <w:b/>
                <w:spacing w:val="1"/>
                <w:sz w:val="24"/>
                <w:szCs w:val="24"/>
                <w:lang w:eastAsia="en-US"/>
              </w:rPr>
            </w:pPr>
            <w:r w:rsidRPr="00F37330">
              <w:rPr>
                <w:rFonts w:eastAsia="Calibri"/>
                <w:b/>
                <w:spacing w:val="1"/>
                <w:sz w:val="24"/>
                <w:szCs w:val="24"/>
                <w:lang w:eastAsia="en-US"/>
              </w:rPr>
              <w:t>Раздел №16. Цикличность развития экономики.</w:t>
            </w:r>
          </w:p>
        </w:tc>
        <w:tc>
          <w:tcPr>
            <w:tcW w:w="2268" w:type="dxa"/>
            <w:tcBorders>
              <w:left w:val="single" w:sz="8" w:space="0" w:color="auto"/>
            </w:tcBorders>
          </w:tcPr>
          <w:p w:rsidR="00243C97" w:rsidRPr="00F37330" w:rsidRDefault="00243C97" w:rsidP="00BE3086">
            <w:pPr>
              <w:spacing w:after="0" w:line="240" w:lineRule="auto"/>
              <w:ind w:right="0" w:firstLine="0"/>
              <w:jc w:val="center"/>
              <w:rPr>
                <w:rFonts w:eastAsia="Calibri"/>
                <w:b/>
                <w:spacing w:val="1"/>
                <w:sz w:val="24"/>
                <w:szCs w:val="24"/>
                <w:lang w:eastAsia="en-US"/>
              </w:rPr>
            </w:pPr>
          </w:p>
        </w:tc>
      </w:tr>
      <w:tr w:rsidR="00243C97" w:rsidRPr="00F37330" w:rsidTr="00243C97">
        <w:trPr>
          <w:trHeight w:val="20"/>
        </w:trPr>
        <w:tc>
          <w:tcPr>
            <w:tcW w:w="991" w:type="dxa"/>
          </w:tcPr>
          <w:p w:rsidR="00243C97" w:rsidRPr="00F37330" w:rsidRDefault="00243C97" w:rsidP="00BE3086">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38-39</w:t>
            </w:r>
          </w:p>
        </w:tc>
        <w:tc>
          <w:tcPr>
            <w:tcW w:w="7260" w:type="dxa"/>
            <w:gridSpan w:val="3"/>
            <w:tcBorders>
              <w:right w:val="single" w:sz="8" w:space="0" w:color="auto"/>
            </w:tcBorders>
          </w:tcPr>
          <w:p w:rsidR="00243C97" w:rsidRPr="00F37330" w:rsidRDefault="00243C97" w:rsidP="00070EFC">
            <w:pPr>
              <w:spacing w:after="0" w:line="240" w:lineRule="auto"/>
              <w:ind w:right="0" w:firstLine="0"/>
              <w:rPr>
                <w:rFonts w:eastAsia="Calibri"/>
                <w:color w:val="auto"/>
                <w:sz w:val="24"/>
                <w:szCs w:val="24"/>
                <w:lang w:eastAsia="en-US"/>
              </w:rPr>
            </w:pPr>
            <w:r w:rsidRPr="00F37330">
              <w:rPr>
                <w:rFonts w:eastAsia="Calibri"/>
                <w:spacing w:val="6"/>
                <w:sz w:val="24"/>
                <w:szCs w:val="24"/>
                <w:lang w:eastAsia="en-US"/>
              </w:rPr>
              <w:t>Экономический цикл</w:t>
            </w:r>
          </w:p>
        </w:tc>
        <w:tc>
          <w:tcPr>
            <w:tcW w:w="2268" w:type="dxa"/>
            <w:tcBorders>
              <w:left w:val="single" w:sz="8" w:space="0" w:color="auto"/>
            </w:tcBorders>
          </w:tcPr>
          <w:p w:rsidR="00243C97" w:rsidRPr="00F37330" w:rsidRDefault="00243C97" w:rsidP="00BE3086">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2</w:t>
            </w:r>
          </w:p>
        </w:tc>
      </w:tr>
      <w:tr w:rsidR="00243C97" w:rsidRPr="00F37330" w:rsidTr="00243C97">
        <w:trPr>
          <w:trHeight w:val="20"/>
        </w:trPr>
        <w:tc>
          <w:tcPr>
            <w:tcW w:w="991" w:type="dxa"/>
          </w:tcPr>
          <w:p w:rsidR="00243C97" w:rsidRPr="00F37330" w:rsidRDefault="00243C97" w:rsidP="00BE3086">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40-41</w:t>
            </w:r>
          </w:p>
        </w:tc>
        <w:tc>
          <w:tcPr>
            <w:tcW w:w="7260" w:type="dxa"/>
            <w:gridSpan w:val="3"/>
            <w:tcBorders>
              <w:right w:val="single" w:sz="8" w:space="0" w:color="auto"/>
            </w:tcBorders>
          </w:tcPr>
          <w:p w:rsidR="00243C97" w:rsidRPr="00F37330" w:rsidRDefault="00243C97" w:rsidP="00070EFC">
            <w:pPr>
              <w:spacing w:after="0" w:line="240" w:lineRule="auto"/>
              <w:ind w:right="0" w:firstLine="0"/>
              <w:rPr>
                <w:rFonts w:eastAsia="Calibri"/>
                <w:color w:val="auto"/>
                <w:sz w:val="24"/>
                <w:szCs w:val="24"/>
                <w:lang w:eastAsia="en-US"/>
              </w:rPr>
            </w:pPr>
            <w:r w:rsidRPr="00F37330">
              <w:rPr>
                <w:rFonts w:eastAsia="Calibri"/>
                <w:spacing w:val="6"/>
                <w:sz w:val="24"/>
                <w:szCs w:val="24"/>
                <w:lang w:eastAsia="en-US"/>
              </w:rPr>
              <w:t>Механизм экономического цикла</w:t>
            </w:r>
          </w:p>
        </w:tc>
        <w:tc>
          <w:tcPr>
            <w:tcW w:w="2268" w:type="dxa"/>
            <w:tcBorders>
              <w:left w:val="single" w:sz="8" w:space="0" w:color="auto"/>
            </w:tcBorders>
          </w:tcPr>
          <w:p w:rsidR="00243C97" w:rsidRPr="00F37330" w:rsidRDefault="00243C97" w:rsidP="00BE3086">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2</w:t>
            </w:r>
          </w:p>
        </w:tc>
      </w:tr>
      <w:tr w:rsidR="00243C97" w:rsidRPr="00F37330" w:rsidTr="00243C97">
        <w:trPr>
          <w:trHeight w:val="20"/>
        </w:trPr>
        <w:tc>
          <w:tcPr>
            <w:tcW w:w="991" w:type="dxa"/>
          </w:tcPr>
          <w:p w:rsidR="00243C97" w:rsidRPr="00F37330" w:rsidRDefault="00243C97" w:rsidP="00BE3086">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42-43</w:t>
            </w:r>
          </w:p>
        </w:tc>
        <w:tc>
          <w:tcPr>
            <w:tcW w:w="7260" w:type="dxa"/>
            <w:gridSpan w:val="3"/>
            <w:tcBorders>
              <w:right w:val="single" w:sz="8" w:space="0" w:color="auto"/>
            </w:tcBorders>
          </w:tcPr>
          <w:p w:rsidR="00243C97" w:rsidRPr="00F37330" w:rsidRDefault="00243C97" w:rsidP="00070EFC">
            <w:pPr>
              <w:spacing w:after="0" w:line="240" w:lineRule="auto"/>
              <w:ind w:right="0" w:firstLine="0"/>
              <w:jc w:val="left"/>
              <w:rPr>
                <w:rFonts w:eastAsia="Calibri"/>
                <w:color w:val="auto"/>
                <w:sz w:val="24"/>
                <w:szCs w:val="24"/>
                <w:lang w:eastAsia="en-US"/>
              </w:rPr>
            </w:pPr>
            <w:r w:rsidRPr="00F37330">
              <w:rPr>
                <w:rFonts w:eastAsia="Calibri"/>
                <w:color w:val="auto"/>
                <w:sz w:val="24"/>
                <w:szCs w:val="24"/>
                <w:lang w:eastAsia="en-US"/>
              </w:rPr>
              <w:t>Мировые кризисы</w:t>
            </w:r>
          </w:p>
        </w:tc>
        <w:tc>
          <w:tcPr>
            <w:tcW w:w="2268" w:type="dxa"/>
            <w:tcBorders>
              <w:left w:val="single" w:sz="8" w:space="0" w:color="auto"/>
            </w:tcBorders>
          </w:tcPr>
          <w:p w:rsidR="00243C97" w:rsidRPr="00F37330" w:rsidRDefault="00243C97" w:rsidP="00BE3086">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2</w:t>
            </w:r>
          </w:p>
        </w:tc>
      </w:tr>
      <w:tr w:rsidR="00243C97" w:rsidRPr="00F37330" w:rsidTr="00243C97">
        <w:trPr>
          <w:trHeight w:val="20"/>
        </w:trPr>
        <w:tc>
          <w:tcPr>
            <w:tcW w:w="991" w:type="dxa"/>
          </w:tcPr>
          <w:p w:rsidR="00243C97" w:rsidRPr="00F37330" w:rsidRDefault="00243C97" w:rsidP="00BE3086">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44</w:t>
            </w:r>
          </w:p>
        </w:tc>
        <w:tc>
          <w:tcPr>
            <w:tcW w:w="7260" w:type="dxa"/>
            <w:gridSpan w:val="3"/>
            <w:tcBorders>
              <w:right w:val="single" w:sz="8" w:space="0" w:color="auto"/>
            </w:tcBorders>
          </w:tcPr>
          <w:p w:rsidR="00243C97" w:rsidRPr="00F37330" w:rsidRDefault="00243C97" w:rsidP="00070EFC">
            <w:pPr>
              <w:spacing w:after="0" w:line="240" w:lineRule="auto"/>
              <w:ind w:right="0" w:firstLine="0"/>
              <w:jc w:val="left"/>
              <w:rPr>
                <w:rFonts w:eastAsia="Calibri"/>
                <w:color w:val="auto"/>
                <w:sz w:val="24"/>
                <w:szCs w:val="24"/>
                <w:lang w:eastAsia="en-US"/>
              </w:rPr>
            </w:pPr>
            <w:r w:rsidRPr="00F37330">
              <w:rPr>
                <w:rFonts w:eastAsia="Calibri"/>
                <w:b/>
                <w:color w:val="auto"/>
                <w:sz w:val="24"/>
                <w:szCs w:val="24"/>
                <w:u w:val="single"/>
                <w:lang w:eastAsia="en-US"/>
              </w:rPr>
              <w:t>Самостоятельная работа</w:t>
            </w:r>
            <w:r>
              <w:rPr>
                <w:rFonts w:eastAsia="Calibri"/>
                <w:b/>
                <w:color w:val="auto"/>
                <w:sz w:val="24"/>
                <w:szCs w:val="24"/>
                <w:u w:val="single"/>
                <w:lang w:eastAsia="en-US"/>
              </w:rPr>
              <w:t xml:space="preserve"> </w:t>
            </w:r>
            <w:r w:rsidRPr="00F37330">
              <w:rPr>
                <w:rFonts w:eastAsia="Calibri"/>
                <w:color w:val="auto"/>
                <w:sz w:val="24"/>
                <w:szCs w:val="24"/>
                <w:lang w:eastAsia="en-US"/>
              </w:rPr>
              <w:t>«Циклы в экономике»</w:t>
            </w:r>
          </w:p>
        </w:tc>
        <w:tc>
          <w:tcPr>
            <w:tcW w:w="2268" w:type="dxa"/>
            <w:tcBorders>
              <w:left w:val="single" w:sz="8" w:space="0" w:color="auto"/>
            </w:tcBorders>
          </w:tcPr>
          <w:p w:rsidR="00243C97" w:rsidRPr="00F37330" w:rsidRDefault="00243C97" w:rsidP="00BE3086">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1</w:t>
            </w:r>
          </w:p>
        </w:tc>
      </w:tr>
      <w:tr w:rsidR="00243C97" w:rsidRPr="00F37330" w:rsidTr="00243C97">
        <w:trPr>
          <w:trHeight w:val="20"/>
        </w:trPr>
        <w:tc>
          <w:tcPr>
            <w:tcW w:w="991" w:type="dxa"/>
          </w:tcPr>
          <w:p w:rsidR="00243C97" w:rsidRPr="00F37330" w:rsidRDefault="00243C97" w:rsidP="00BE3086">
            <w:pPr>
              <w:spacing w:after="0" w:line="240" w:lineRule="auto"/>
              <w:ind w:right="0" w:firstLine="0"/>
              <w:jc w:val="center"/>
              <w:rPr>
                <w:rFonts w:eastAsia="Calibri"/>
                <w:color w:val="auto"/>
                <w:sz w:val="24"/>
                <w:szCs w:val="24"/>
                <w:lang w:eastAsia="en-US"/>
              </w:rPr>
            </w:pPr>
          </w:p>
        </w:tc>
        <w:tc>
          <w:tcPr>
            <w:tcW w:w="7260" w:type="dxa"/>
            <w:gridSpan w:val="3"/>
            <w:tcBorders>
              <w:right w:val="single" w:sz="8" w:space="0" w:color="auto"/>
            </w:tcBorders>
          </w:tcPr>
          <w:p w:rsidR="00243C97" w:rsidRPr="00F37330" w:rsidRDefault="00243C97" w:rsidP="00BE3086">
            <w:pPr>
              <w:spacing w:after="0" w:line="240" w:lineRule="auto"/>
              <w:ind w:right="0" w:firstLine="0"/>
              <w:jc w:val="center"/>
              <w:rPr>
                <w:rFonts w:eastAsia="Calibri"/>
                <w:b/>
                <w:spacing w:val="1"/>
                <w:sz w:val="24"/>
                <w:szCs w:val="24"/>
                <w:lang w:eastAsia="en-US"/>
              </w:rPr>
            </w:pPr>
            <w:r w:rsidRPr="00F37330">
              <w:rPr>
                <w:rFonts w:eastAsia="Calibri"/>
                <w:b/>
                <w:spacing w:val="1"/>
                <w:sz w:val="24"/>
                <w:szCs w:val="24"/>
                <w:lang w:eastAsia="en-US"/>
              </w:rPr>
              <w:t>Раздел №17. международная торговля и валютный рынок.</w:t>
            </w:r>
          </w:p>
        </w:tc>
        <w:tc>
          <w:tcPr>
            <w:tcW w:w="2268" w:type="dxa"/>
            <w:tcBorders>
              <w:left w:val="single" w:sz="8" w:space="0" w:color="auto"/>
            </w:tcBorders>
          </w:tcPr>
          <w:p w:rsidR="00243C97" w:rsidRPr="00F37330" w:rsidRDefault="00243C97" w:rsidP="00BE3086">
            <w:pPr>
              <w:spacing w:after="0" w:line="240" w:lineRule="auto"/>
              <w:ind w:right="0" w:firstLine="0"/>
              <w:jc w:val="center"/>
              <w:rPr>
                <w:rFonts w:eastAsia="Calibri"/>
                <w:b/>
                <w:spacing w:val="1"/>
                <w:sz w:val="24"/>
                <w:szCs w:val="24"/>
                <w:lang w:eastAsia="en-US"/>
              </w:rPr>
            </w:pPr>
          </w:p>
        </w:tc>
      </w:tr>
      <w:tr w:rsidR="00243C97" w:rsidRPr="00F37330" w:rsidTr="00243C97">
        <w:trPr>
          <w:trHeight w:val="20"/>
        </w:trPr>
        <w:tc>
          <w:tcPr>
            <w:tcW w:w="991" w:type="dxa"/>
          </w:tcPr>
          <w:p w:rsidR="00243C97" w:rsidRPr="00F37330" w:rsidRDefault="00243C97" w:rsidP="00BE3086">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45-46</w:t>
            </w:r>
          </w:p>
        </w:tc>
        <w:tc>
          <w:tcPr>
            <w:tcW w:w="7260" w:type="dxa"/>
            <w:gridSpan w:val="3"/>
            <w:tcBorders>
              <w:right w:val="single" w:sz="8" w:space="0" w:color="auto"/>
            </w:tcBorders>
          </w:tcPr>
          <w:p w:rsidR="00243C97" w:rsidRPr="00F37330" w:rsidRDefault="00243C97" w:rsidP="00070EFC">
            <w:pPr>
              <w:spacing w:after="0" w:line="240" w:lineRule="auto"/>
              <w:ind w:right="0" w:firstLine="0"/>
              <w:rPr>
                <w:rFonts w:eastAsia="Calibri"/>
                <w:color w:val="auto"/>
                <w:sz w:val="24"/>
                <w:szCs w:val="24"/>
                <w:lang w:eastAsia="en-US"/>
              </w:rPr>
            </w:pPr>
            <w:r w:rsidRPr="00F37330">
              <w:rPr>
                <w:rFonts w:eastAsia="Calibri"/>
                <w:spacing w:val="4"/>
                <w:sz w:val="24"/>
                <w:szCs w:val="24"/>
                <w:lang w:eastAsia="en-US"/>
              </w:rPr>
              <w:t>Международная торговля. Возникновение.</w:t>
            </w:r>
          </w:p>
        </w:tc>
        <w:tc>
          <w:tcPr>
            <w:tcW w:w="2268" w:type="dxa"/>
            <w:tcBorders>
              <w:left w:val="single" w:sz="8" w:space="0" w:color="auto"/>
            </w:tcBorders>
          </w:tcPr>
          <w:p w:rsidR="00243C97" w:rsidRPr="00F37330" w:rsidRDefault="00243C97" w:rsidP="00BE3086">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2</w:t>
            </w:r>
          </w:p>
        </w:tc>
      </w:tr>
      <w:tr w:rsidR="00243C97" w:rsidRPr="00F37330" w:rsidTr="00243C97">
        <w:trPr>
          <w:trHeight w:val="20"/>
        </w:trPr>
        <w:tc>
          <w:tcPr>
            <w:tcW w:w="991" w:type="dxa"/>
          </w:tcPr>
          <w:p w:rsidR="00243C97" w:rsidRPr="00F37330" w:rsidRDefault="00243C97" w:rsidP="00BE3086">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47-48</w:t>
            </w:r>
          </w:p>
        </w:tc>
        <w:tc>
          <w:tcPr>
            <w:tcW w:w="7260" w:type="dxa"/>
            <w:gridSpan w:val="3"/>
            <w:tcBorders>
              <w:right w:val="single" w:sz="8" w:space="0" w:color="auto"/>
            </w:tcBorders>
          </w:tcPr>
          <w:p w:rsidR="00243C97" w:rsidRPr="00F37330" w:rsidRDefault="00243C97" w:rsidP="00070EFC">
            <w:pPr>
              <w:spacing w:after="0" w:line="240" w:lineRule="auto"/>
              <w:ind w:right="0" w:firstLine="0"/>
              <w:rPr>
                <w:rFonts w:eastAsia="Calibri"/>
                <w:color w:val="auto"/>
                <w:sz w:val="24"/>
                <w:szCs w:val="24"/>
                <w:lang w:eastAsia="en-US"/>
              </w:rPr>
            </w:pPr>
            <w:r w:rsidRPr="00F37330">
              <w:rPr>
                <w:rFonts w:eastAsia="Calibri"/>
                <w:spacing w:val="6"/>
                <w:sz w:val="24"/>
                <w:szCs w:val="24"/>
                <w:lang w:eastAsia="en-US"/>
              </w:rPr>
              <w:t>Валютный рынок и курсы валют</w:t>
            </w:r>
          </w:p>
        </w:tc>
        <w:tc>
          <w:tcPr>
            <w:tcW w:w="2268" w:type="dxa"/>
            <w:tcBorders>
              <w:left w:val="single" w:sz="8" w:space="0" w:color="auto"/>
            </w:tcBorders>
          </w:tcPr>
          <w:p w:rsidR="00243C97" w:rsidRPr="00F37330" w:rsidRDefault="00243C97" w:rsidP="00BE3086">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2</w:t>
            </w:r>
          </w:p>
        </w:tc>
      </w:tr>
      <w:tr w:rsidR="00243C97" w:rsidRPr="00F37330" w:rsidTr="00243C97">
        <w:trPr>
          <w:trHeight w:val="20"/>
        </w:trPr>
        <w:tc>
          <w:tcPr>
            <w:tcW w:w="991" w:type="dxa"/>
          </w:tcPr>
          <w:p w:rsidR="00243C97" w:rsidRPr="00F37330" w:rsidRDefault="00243C97" w:rsidP="00BE3086">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49-50</w:t>
            </w:r>
          </w:p>
        </w:tc>
        <w:tc>
          <w:tcPr>
            <w:tcW w:w="7260" w:type="dxa"/>
            <w:gridSpan w:val="3"/>
            <w:tcBorders>
              <w:right w:val="single" w:sz="8" w:space="0" w:color="auto"/>
            </w:tcBorders>
          </w:tcPr>
          <w:p w:rsidR="00243C97" w:rsidRPr="00F37330" w:rsidRDefault="00243C97" w:rsidP="00070EFC">
            <w:pPr>
              <w:spacing w:after="0" w:line="240" w:lineRule="auto"/>
              <w:ind w:right="0" w:firstLine="0"/>
              <w:jc w:val="left"/>
              <w:rPr>
                <w:rFonts w:eastAsia="Calibri"/>
                <w:spacing w:val="5"/>
                <w:sz w:val="24"/>
                <w:szCs w:val="24"/>
                <w:lang w:eastAsia="en-US"/>
              </w:rPr>
            </w:pPr>
            <w:r w:rsidRPr="00F37330">
              <w:rPr>
                <w:rFonts w:eastAsia="Calibri"/>
                <w:spacing w:val="4"/>
                <w:sz w:val="24"/>
                <w:szCs w:val="24"/>
                <w:lang w:eastAsia="en-US"/>
              </w:rPr>
              <w:t>Закономерности развития мировой торговли</w:t>
            </w:r>
            <w:r w:rsidRPr="00F37330">
              <w:rPr>
                <w:rFonts w:eastAsia="Calibri"/>
                <w:spacing w:val="5"/>
                <w:sz w:val="24"/>
                <w:szCs w:val="24"/>
                <w:lang w:eastAsia="en-US"/>
              </w:rPr>
              <w:t xml:space="preserve"> Внешнеторговая политика</w:t>
            </w:r>
          </w:p>
          <w:p w:rsidR="00243C97" w:rsidRPr="00F37330" w:rsidRDefault="00243C97" w:rsidP="00070EFC">
            <w:pPr>
              <w:spacing w:after="0" w:line="240" w:lineRule="auto"/>
              <w:ind w:right="0" w:firstLine="0"/>
              <w:rPr>
                <w:rFonts w:eastAsia="Calibri"/>
                <w:spacing w:val="4"/>
                <w:sz w:val="24"/>
                <w:szCs w:val="24"/>
                <w:lang w:eastAsia="en-US"/>
              </w:rPr>
            </w:pPr>
            <w:r w:rsidRPr="00F37330">
              <w:rPr>
                <w:rFonts w:eastAsia="Calibri"/>
                <w:spacing w:val="5"/>
                <w:sz w:val="24"/>
                <w:szCs w:val="24"/>
                <w:lang w:eastAsia="en-US"/>
              </w:rPr>
              <w:t>Протекционизм.</w:t>
            </w:r>
          </w:p>
        </w:tc>
        <w:tc>
          <w:tcPr>
            <w:tcW w:w="2268" w:type="dxa"/>
            <w:tcBorders>
              <w:left w:val="single" w:sz="8" w:space="0" w:color="auto"/>
            </w:tcBorders>
          </w:tcPr>
          <w:p w:rsidR="00243C97" w:rsidRPr="00F37330" w:rsidRDefault="00243C97" w:rsidP="00BE3086">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2</w:t>
            </w:r>
          </w:p>
        </w:tc>
      </w:tr>
      <w:tr w:rsidR="00243C97" w:rsidRPr="00F37330" w:rsidTr="00243C97">
        <w:trPr>
          <w:trHeight w:val="20"/>
        </w:trPr>
        <w:tc>
          <w:tcPr>
            <w:tcW w:w="991" w:type="dxa"/>
          </w:tcPr>
          <w:p w:rsidR="00243C97" w:rsidRPr="00F37330" w:rsidRDefault="00243C97" w:rsidP="00BE3086">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51</w:t>
            </w:r>
          </w:p>
        </w:tc>
        <w:tc>
          <w:tcPr>
            <w:tcW w:w="7260" w:type="dxa"/>
            <w:gridSpan w:val="3"/>
            <w:tcBorders>
              <w:right w:val="single" w:sz="8" w:space="0" w:color="auto"/>
            </w:tcBorders>
          </w:tcPr>
          <w:p w:rsidR="00243C97" w:rsidRPr="00F37330" w:rsidRDefault="00243C97" w:rsidP="00070EFC">
            <w:pPr>
              <w:spacing w:after="0" w:line="240" w:lineRule="auto"/>
              <w:ind w:right="0" w:firstLine="0"/>
              <w:rPr>
                <w:rFonts w:eastAsia="Calibri"/>
                <w:spacing w:val="6"/>
                <w:sz w:val="24"/>
                <w:szCs w:val="24"/>
                <w:lang w:eastAsia="en-US"/>
              </w:rPr>
            </w:pPr>
            <w:r w:rsidRPr="00F37330">
              <w:rPr>
                <w:rFonts w:eastAsia="Calibri"/>
                <w:b/>
                <w:color w:val="auto"/>
                <w:sz w:val="24"/>
                <w:szCs w:val="24"/>
                <w:u w:val="single"/>
                <w:lang w:eastAsia="en-US"/>
              </w:rPr>
              <w:t>Самостоятельная работа</w:t>
            </w:r>
            <w:r>
              <w:rPr>
                <w:rFonts w:eastAsia="Calibri"/>
                <w:b/>
                <w:color w:val="auto"/>
                <w:sz w:val="24"/>
                <w:szCs w:val="24"/>
                <w:u w:val="single"/>
                <w:lang w:eastAsia="en-US"/>
              </w:rPr>
              <w:t xml:space="preserve"> </w:t>
            </w:r>
            <w:r w:rsidRPr="00F37330">
              <w:rPr>
                <w:rFonts w:eastAsia="Calibri"/>
                <w:color w:val="auto"/>
                <w:sz w:val="24"/>
                <w:szCs w:val="24"/>
                <w:lang w:eastAsia="en-US"/>
              </w:rPr>
              <w:t>«</w:t>
            </w:r>
            <w:r w:rsidRPr="00F37330">
              <w:rPr>
                <w:rFonts w:eastAsia="Calibri"/>
                <w:b/>
                <w:color w:val="auto"/>
                <w:sz w:val="24"/>
                <w:szCs w:val="24"/>
                <w:lang w:eastAsia="en-US"/>
              </w:rPr>
              <w:t>Международная торговля»</w:t>
            </w:r>
          </w:p>
        </w:tc>
        <w:tc>
          <w:tcPr>
            <w:tcW w:w="2268" w:type="dxa"/>
            <w:tcBorders>
              <w:left w:val="single" w:sz="8" w:space="0" w:color="auto"/>
            </w:tcBorders>
          </w:tcPr>
          <w:p w:rsidR="00243C97" w:rsidRPr="00F37330" w:rsidRDefault="00243C97" w:rsidP="00BE3086">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1</w:t>
            </w:r>
          </w:p>
        </w:tc>
      </w:tr>
      <w:tr w:rsidR="00243C97" w:rsidRPr="00F37330" w:rsidTr="00243C97">
        <w:trPr>
          <w:trHeight w:val="20"/>
        </w:trPr>
        <w:tc>
          <w:tcPr>
            <w:tcW w:w="991" w:type="dxa"/>
          </w:tcPr>
          <w:p w:rsidR="00243C97" w:rsidRPr="00F37330" w:rsidRDefault="00243C97" w:rsidP="00BE3086">
            <w:pPr>
              <w:spacing w:after="0" w:line="240" w:lineRule="auto"/>
              <w:ind w:right="0" w:firstLine="0"/>
              <w:jc w:val="center"/>
              <w:rPr>
                <w:rFonts w:eastAsia="Calibri"/>
                <w:color w:val="auto"/>
                <w:sz w:val="24"/>
                <w:szCs w:val="24"/>
                <w:lang w:eastAsia="en-US"/>
              </w:rPr>
            </w:pPr>
          </w:p>
        </w:tc>
        <w:tc>
          <w:tcPr>
            <w:tcW w:w="7260" w:type="dxa"/>
            <w:gridSpan w:val="3"/>
            <w:tcBorders>
              <w:right w:val="single" w:sz="8" w:space="0" w:color="auto"/>
            </w:tcBorders>
          </w:tcPr>
          <w:p w:rsidR="00243C97" w:rsidRPr="00F37330" w:rsidRDefault="00243C97" w:rsidP="00BE3086">
            <w:pPr>
              <w:spacing w:after="0" w:line="240" w:lineRule="auto"/>
              <w:ind w:right="0" w:firstLine="0"/>
              <w:jc w:val="center"/>
              <w:rPr>
                <w:rFonts w:eastAsia="Calibri"/>
                <w:color w:val="auto"/>
                <w:sz w:val="24"/>
                <w:szCs w:val="24"/>
                <w:lang w:eastAsia="en-US"/>
              </w:rPr>
            </w:pPr>
            <w:r w:rsidRPr="00F37330">
              <w:rPr>
                <w:rFonts w:eastAsia="Calibri"/>
                <w:b/>
                <w:spacing w:val="1"/>
                <w:sz w:val="24"/>
                <w:szCs w:val="24"/>
                <w:lang w:eastAsia="en-US"/>
              </w:rPr>
              <w:t xml:space="preserve">Раздел№18. </w:t>
            </w:r>
            <w:r w:rsidRPr="00F37330">
              <w:rPr>
                <w:rFonts w:eastAsia="Calibri"/>
                <w:b/>
                <w:color w:val="auto"/>
                <w:sz w:val="24"/>
                <w:szCs w:val="24"/>
                <w:lang w:eastAsia="en-US"/>
              </w:rPr>
              <w:t>Альтернативные системы и модели современной экономики.</w:t>
            </w:r>
          </w:p>
        </w:tc>
        <w:tc>
          <w:tcPr>
            <w:tcW w:w="2268" w:type="dxa"/>
            <w:tcBorders>
              <w:left w:val="single" w:sz="8" w:space="0" w:color="auto"/>
            </w:tcBorders>
          </w:tcPr>
          <w:p w:rsidR="00243C97" w:rsidRPr="00F37330" w:rsidRDefault="00243C97" w:rsidP="00BE3086">
            <w:pPr>
              <w:spacing w:after="0" w:line="240" w:lineRule="auto"/>
              <w:ind w:right="0" w:firstLine="0"/>
              <w:jc w:val="center"/>
              <w:rPr>
                <w:rFonts w:eastAsia="Calibri"/>
                <w:color w:val="auto"/>
                <w:sz w:val="24"/>
                <w:szCs w:val="24"/>
                <w:lang w:eastAsia="en-US"/>
              </w:rPr>
            </w:pPr>
          </w:p>
        </w:tc>
      </w:tr>
      <w:tr w:rsidR="00243C97" w:rsidRPr="00F37330" w:rsidTr="00243C97">
        <w:trPr>
          <w:trHeight w:val="20"/>
        </w:trPr>
        <w:tc>
          <w:tcPr>
            <w:tcW w:w="991" w:type="dxa"/>
          </w:tcPr>
          <w:p w:rsidR="00243C97" w:rsidRPr="00F37330" w:rsidRDefault="00243C97" w:rsidP="00BE3086">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52-53</w:t>
            </w:r>
          </w:p>
        </w:tc>
        <w:tc>
          <w:tcPr>
            <w:tcW w:w="7260" w:type="dxa"/>
            <w:gridSpan w:val="3"/>
            <w:tcBorders>
              <w:right w:val="single" w:sz="8" w:space="0" w:color="auto"/>
            </w:tcBorders>
          </w:tcPr>
          <w:p w:rsidR="00243C97" w:rsidRPr="00F37330" w:rsidRDefault="00243C97" w:rsidP="00070EFC">
            <w:pPr>
              <w:spacing w:after="0" w:line="240" w:lineRule="auto"/>
              <w:ind w:right="0" w:firstLine="0"/>
              <w:jc w:val="left"/>
              <w:rPr>
                <w:rFonts w:eastAsia="Calibri"/>
                <w:color w:val="auto"/>
                <w:sz w:val="24"/>
                <w:szCs w:val="24"/>
                <w:lang w:eastAsia="en-US"/>
              </w:rPr>
            </w:pPr>
            <w:r w:rsidRPr="00F37330">
              <w:rPr>
                <w:rFonts w:eastAsia="Calibri"/>
                <w:color w:val="auto"/>
                <w:sz w:val="24"/>
                <w:szCs w:val="24"/>
                <w:lang w:eastAsia="en-US"/>
              </w:rPr>
              <w:t>Альтернативные экономические системы</w:t>
            </w:r>
          </w:p>
        </w:tc>
        <w:tc>
          <w:tcPr>
            <w:tcW w:w="2268" w:type="dxa"/>
            <w:tcBorders>
              <w:left w:val="single" w:sz="8" w:space="0" w:color="auto"/>
            </w:tcBorders>
          </w:tcPr>
          <w:p w:rsidR="00243C97" w:rsidRPr="00F37330" w:rsidRDefault="00243C97" w:rsidP="00BE3086">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2</w:t>
            </w:r>
          </w:p>
        </w:tc>
      </w:tr>
      <w:tr w:rsidR="00243C97" w:rsidRPr="00F37330" w:rsidTr="00243C97">
        <w:trPr>
          <w:trHeight w:val="20"/>
        </w:trPr>
        <w:tc>
          <w:tcPr>
            <w:tcW w:w="991" w:type="dxa"/>
          </w:tcPr>
          <w:p w:rsidR="00243C97" w:rsidRPr="00F37330" w:rsidRDefault="00243C97" w:rsidP="00BE3086">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54-55</w:t>
            </w:r>
          </w:p>
        </w:tc>
        <w:tc>
          <w:tcPr>
            <w:tcW w:w="7260" w:type="dxa"/>
            <w:gridSpan w:val="3"/>
            <w:tcBorders>
              <w:right w:val="single" w:sz="8" w:space="0" w:color="auto"/>
            </w:tcBorders>
          </w:tcPr>
          <w:p w:rsidR="00243C97" w:rsidRPr="00F37330" w:rsidRDefault="00243C97" w:rsidP="00070EFC">
            <w:pPr>
              <w:spacing w:after="0" w:line="240" w:lineRule="auto"/>
              <w:ind w:right="0" w:firstLine="0"/>
              <w:jc w:val="left"/>
              <w:rPr>
                <w:rFonts w:eastAsia="Calibri"/>
                <w:color w:val="auto"/>
                <w:sz w:val="24"/>
                <w:szCs w:val="24"/>
                <w:lang w:eastAsia="en-US"/>
              </w:rPr>
            </w:pPr>
            <w:r w:rsidRPr="00F37330">
              <w:rPr>
                <w:rFonts w:eastAsia="Calibri"/>
                <w:color w:val="auto"/>
                <w:sz w:val="24"/>
                <w:szCs w:val="24"/>
                <w:lang w:eastAsia="en-US"/>
              </w:rPr>
              <w:t>Национальные модели современной экономики</w:t>
            </w:r>
          </w:p>
        </w:tc>
        <w:tc>
          <w:tcPr>
            <w:tcW w:w="2268" w:type="dxa"/>
            <w:tcBorders>
              <w:left w:val="single" w:sz="8" w:space="0" w:color="auto"/>
            </w:tcBorders>
          </w:tcPr>
          <w:p w:rsidR="00243C97" w:rsidRPr="00F37330" w:rsidRDefault="00243C97" w:rsidP="00BE3086">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2</w:t>
            </w:r>
          </w:p>
        </w:tc>
      </w:tr>
      <w:tr w:rsidR="00243C97" w:rsidRPr="00F37330" w:rsidTr="00243C97">
        <w:trPr>
          <w:trHeight w:val="20"/>
        </w:trPr>
        <w:tc>
          <w:tcPr>
            <w:tcW w:w="991" w:type="dxa"/>
          </w:tcPr>
          <w:p w:rsidR="00243C97" w:rsidRPr="00F37330" w:rsidRDefault="00243C97" w:rsidP="00BE3086">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56-57</w:t>
            </w:r>
          </w:p>
        </w:tc>
        <w:tc>
          <w:tcPr>
            <w:tcW w:w="7260" w:type="dxa"/>
            <w:gridSpan w:val="3"/>
            <w:tcBorders>
              <w:right w:val="single" w:sz="8" w:space="0" w:color="auto"/>
            </w:tcBorders>
          </w:tcPr>
          <w:p w:rsidR="00243C97" w:rsidRPr="00F37330" w:rsidRDefault="00243C97" w:rsidP="00070EFC">
            <w:pPr>
              <w:spacing w:after="0" w:line="240" w:lineRule="auto"/>
              <w:ind w:right="0" w:firstLine="0"/>
              <w:jc w:val="left"/>
              <w:rPr>
                <w:rFonts w:eastAsia="Calibri"/>
                <w:color w:val="auto"/>
                <w:sz w:val="24"/>
                <w:szCs w:val="24"/>
                <w:lang w:eastAsia="en-US"/>
              </w:rPr>
            </w:pPr>
            <w:r w:rsidRPr="00F37330">
              <w:rPr>
                <w:rFonts w:eastAsia="Calibri"/>
                <w:color w:val="auto"/>
                <w:sz w:val="24"/>
                <w:szCs w:val="24"/>
                <w:lang w:eastAsia="en-US"/>
              </w:rPr>
              <w:t>Японская, китайская и российская модели смешанной экономики</w:t>
            </w:r>
          </w:p>
        </w:tc>
        <w:tc>
          <w:tcPr>
            <w:tcW w:w="2268" w:type="dxa"/>
            <w:tcBorders>
              <w:left w:val="single" w:sz="8" w:space="0" w:color="auto"/>
            </w:tcBorders>
          </w:tcPr>
          <w:p w:rsidR="00243C97" w:rsidRPr="00F37330" w:rsidRDefault="00243C97" w:rsidP="00BE3086">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2</w:t>
            </w:r>
          </w:p>
        </w:tc>
      </w:tr>
      <w:tr w:rsidR="00243C97" w:rsidRPr="00F37330" w:rsidTr="00243C97">
        <w:trPr>
          <w:trHeight w:val="20"/>
        </w:trPr>
        <w:tc>
          <w:tcPr>
            <w:tcW w:w="991" w:type="dxa"/>
          </w:tcPr>
          <w:p w:rsidR="00243C97" w:rsidRPr="00F37330" w:rsidRDefault="00243C97" w:rsidP="00BE3086">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58</w:t>
            </w:r>
          </w:p>
        </w:tc>
        <w:tc>
          <w:tcPr>
            <w:tcW w:w="7260" w:type="dxa"/>
            <w:gridSpan w:val="3"/>
            <w:tcBorders>
              <w:right w:val="single" w:sz="8" w:space="0" w:color="auto"/>
            </w:tcBorders>
          </w:tcPr>
          <w:p w:rsidR="00243C97" w:rsidRPr="00F37330" w:rsidRDefault="00243C97" w:rsidP="00070EFC">
            <w:pPr>
              <w:spacing w:after="0" w:line="240" w:lineRule="auto"/>
              <w:ind w:right="0" w:firstLine="0"/>
              <w:jc w:val="left"/>
              <w:rPr>
                <w:rFonts w:eastAsia="Calibri"/>
                <w:color w:val="auto"/>
                <w:sz w:val="24"/>
                <w:szCs w:val="24"/>
                <w:lang w:eastAsia="en-US"/>
              </w:rPr>
            </w:pPr>
            <w:r w:rsidRPr="00F37330">
              <w:rPr>
                <w:rFonts w:eastAsia="Calibri"/>
                <w:color w:val="auto"/>
                <w:sz w:val="24"/>
                <w:szCs w:val="24"/>
                <w:lang w:eastAsia="en-US"/>
              </w:rPr>
              <w:t>Решение задач</w:t>
            </w:r>
          </w:p>
        </w:tc>
        <w:tc>
          <w:tcPr>
            <w:tcW w:w="2268" w:type="dxa"/>
            <w:tcBorders>
              <w:left w:val="single" w:sz="8" w:space="0" w:color="auto"/>
            </w:tcBorders>
          </w:tcPr>
          <w:p w:rsidR="00243C97" w:rsidRPr="00F37330" w:rsidRDefault="00243C97" w:rsidP="00BE3086">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1</w:t>
            </w:r>
          </w:p>
        </w:tc>
      </w:tr>
      <w:tr w:rsidR="00243C97" w:rsidRPr="00F37330" w:rsidTr="00243C97">
        <w:trPr>
          <w:trHeight w:val="20"/>
        </w:trPr>
        <w:tc>
          <w:tcPr>
            <w:tcW w:w="991" w:type="dxa"/>
          </w:tcPr>
          <w:p w:rsidR="00243C97" w:rsidRPr="00F37330" w:rsidRDefault="00243C97" w:rsidP="00BE3086">
            <w:pPr>
              <w:spacing w:after="0" w:line="240" w:lineRule="auto"/>
              <w:ind w:right="0" w:firstLine="0"/>
              <w:jc w:val="center"/>
              <w:rPr>
                <w:rFonts w:eastAsia="Calibri"/>
                <w:color w:val="auto"/>
                <w:sz w:val="24"/>
                <w:szCs w:val="24"/>
                <w:lang w:eastAsia="en-US"/>
              </w:rPr>
            </w:pPr>
          </w:p>
        </w:tc>
        <w:tc>
          <w:tcPr>
            <w:tcW w:w="7260" w:type="dxa"/>
            <w:gridSpan w:val="3"/>
            <w:tcBorders>
              <w:right w:val="single" w:sz="8" w:space="0" w:color="auto"/>
            </w:tcBorders>
          </w:tcPr>
          <w:p w:rsidR="00243C97" w:rsidRPr="00F37330" w:rsidRDefault="00243C97" w:rsidP="00BE3086">
            <w:pPr>
              <w:spacing w:after="0" w:line="240" w:lineRule="auto"/>
              <w:ind w:right="0" w:firstLine="0"/>
              <w:jc w:val="center"/>
              <w:rPr>
                <w:rFonts w:eastAsia="Calibri"/>
                <w:color w:val="auto"/>
                <w:sz w:val="24"/>
                <w:szCs w:val="24"/>
                <w:lang w:eastAsia="en-US"/>
              </w:rPr>
            </w:pPr>
            <w:r w:rsidRPr="00F37330">
              <w:rPr>
                <w:rFonts w:eastAsia="Calibri"/>
                <w:b/>
                <w:spacing w:val="7"/>
                <w:sz w:val="24"/>
                <w:szCs w:val="24"/>
                <w:lang w:eastAsia="en-US"/>
              </w:rPr>
              <w:t>Раздел №19</w:t>
            </w:r>
            <w:r w:rsidRPr="00F37330">
              <w:rPr>
                <w:rFonts w:eastAsia="Calibri"/>
                <w:b/>
                <w:spacing w:val="6"/>
                <w:sz w:val="24"/>
                <w:szCs w:val="24"/>
                <w:lang w:eastAsia="en-US"/>
              </w:rPr>
              <w:t>. Экономика России.4 часа.</w:t>
            </w:r>
          </w:p>
        </w:tc>
        <w:tc>
          <w:tcPr>
            <w:tcW w:w="2268" w:type="dxa"/>
            <w:tcBorders>
              <w:left w:val="single" w:sz="8" w:space="0" w:color="auto"/>
            </w:tcBorders>
          </w:tcPr>
          <w:p w:rsidR="00243C97" w:rsidRPr="00F37330" w:rsidRDefault="00243C97" w:rsidP="00BE3086">
            <w:pPr>
              <w:spacing w:after="0" w:line="240" w:lineRule="auto"/>
              <w:ind w:right="0" w:firstLine="0"/>
              <w:jc w:val="center"/>
              <w:rPr>
                <w:rFonts w:eastAsia="Calibri"/>
                <w:color w:val="auto"/>
                <w:sz w:val="24"/>
                <w:szCs w:val="24"/>
                <w:lang w:eastAsia="en-US"/>
              </w:rPr>
            </w:pPr>
          </w:p>
        </w:tc>
      </w:tr>
      <w:tr w:rsidR="00243C97" w:rsidRPr="00F37330" w:rsidTr="00243C97">
        <w:trPr>
          <w:trHeight w:val="20"/>
        </w:trPr>
        <w:tc>
          <w:tcPr>
            <w:tcW w:w="991" w:type="dxa"/>
          </w:tcPr>
          <w:p w:rsidR="00243C97" w:rsidRPr="00F37330" w:rsidRDefault="00243C97" w:rsidP="00BE3086">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59-</w:t>
            </w:r>
          </w:p>
        </w:tc>
        <w:tc>
          <w:tcPr>
            <w:tcW w:w="7260" w:type="dxa"/>
            <w:gridSpan w:val="3"/>
            <w:tcBorders>
              <w:right w:val="single" w:sz="8" w:space="0" w:color="auto"/>
            </w:tcBorders>
          </w:tcPr>
          <w:p w:rsidR="00243C97" w:rsidRPr="00F37330" w:rsidRDefault="00243C97" w:rsidP="00070EFC">
            <w:pPr>
              <w:spacing w:after="0" w:line="240" w:lineRule="auto"/>
              <w:ind w:right="0" w:firstLine="0"/>
              <w:rPr>
                <w:rFonts w:eastAsia="Calibri"/>
                <w:color w:val="auto"/>
                <w:sz w:val="24"/>
                <w:szCs w:val="24"/>
                <w:lang w:eastAsia="en-US"/>
              </w:rPr>
            </w:pPr>
            <w:r w:rsidRPr="00F37330">
              <w:rPr>
                <w:rFonts w:eastAsia="Calibri"/>
                <w:spacing w:val="6"/>
                <w:sz w:val="24"/>
                <w:szCs w:val="24"/>
                <w:lang w:eastAsia="en-US"/>
              </w:rPr>
              <w:t xml:space="preserve">Рыночные преобразования в России в 90-е гг. </w:t>
            </w:r>
            <w:r w:rsidRPr="00F37330">
              <w:rPr>
                <w:rFonts w:eastAsia="Calibri"/>
                <w:spacing w:val="6"/>
                <w:sz w:val="24"/>
                <w:szCs w:val="24"/>
                <w:lang w:val="en-US" w:eastAsia="en-US"/>
              </w:rPr>
              <w:t>XX</w:t>
            </w:r>
            <w:r w:rsidRPr="00F37330">
              <w:rPr>
                <w:rFonts w:eastAsia="Calibri"/>
                <w:spacing w:val="6"/>
                <w:sz w:val="24"/>
                <w:szCs w:val="24"/>
                <w:lang w:eastAsia="en-US"/>
              </w:rPr>
              <w:t xml:space="preserve"> в.</w:t>
            </w:r>
          </w:p>
        </w:tc>
        <w:tc>
          <w:tcPr>
            <w:tcW w:w="2268" w:type="dxa"/>
            <w:tcBorders>
              <w:left w:val="single" w:sz="8" w:space="0" w:color="auto"/>
            </w:tcBorders>
          </w:tcPr>
          <w:p w:rsidR="00243C97" w:rsidRPr="00F37330" w:rsidRDefault="00243C97" w:rsidP="00BE3086">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1</w:t>
            </w:r>
          </w:p>
        </w:tc>
      </w:tr>
      <w:tr w:rsidR="00243C97" w:rsidRPr="00F37330" w:rsidTr="00243C97">
        <w:trPr>
          <w:trHeight w:val="20"/>
        </w:trPr>
        <w:tc>
          <w:tcPr>
            <w:tcW w:w="991" w:type="dxa"/>
          </w:tcPr>
          <w:p w:rsidR="00243C97" w:rsidRPr="00F37330" w:rsidRDefault="00243C97" w:rsidP="00BE3086">
            <w:pPr>
              <w:spacing w:after="0" w:line="240" w:lineRule="auto"/>
              <w:ind w:right="0" w:firstLine="0"/>
              <w:jc w:val="center"/>
              <w:rPr>
                <w:rFonts w:eastAsia="Calibri"/>
                <w:color w:val="auto"/>
                <w:sz w:val="24"/>
                <w:szCs w:val="24"/>
                <w:lang w:eastAsia="en-US"/>
              </w:rPr>
            </w:pPr>
          </w:p>
          <w:p w:rsidR="00243C97" w:rsidRPr="00F37330" w:rsidRDefault="00243C97" w:rsidP="00BE3086">
            <w:pPr>
              <w:spacing w:after="0" w:line="276" w:lineRule="auto"/>
              <w:ind w:right="0" w:firstLine="0"/>
              <w:jc w:val="center"/>
              <w:rPr>
                <w:rFonts w:eastAsia="Calibri"/>
                <w:color w:val="auto"/>
                <w:sz w:val="24"/>
                <w:szCs w:val="24"/>
                <w:lang w:eastAsia="en-US"/>
              </w:rPr>
            </w:pPr>
            <w:r w:rsidRPr="00F37330">
              <w:rPr>
                <w:rFonts w:eastAsia="Calibri"/>
                <w:color w:val="auto"/>
                <w:sz w:val="24"/>
                <w:szCs w:val="24"/>
                <w:lang w:eastAsia="en-US"/>
              </w:rPr>
              <w:t>60</w:t>
            </w:r>
          </w:p>
        </w:tc>
        <w:tc>
          <w:tcPr>
            <w:tcW w:w="7260" w:type="dxa"/>
            <w:gridSpan w:val="3"/>
            <w:tcBorders>
              <w:right w:val="single" w:sz="8" w:space="0" w:color="auto"/>
            </w:tcBorders>
          </w:tcPr>
          <w:p w:rsidR="00243C97" w:rsidRPr="00F37330" w:rsidRDefault="00243C97" w:rsidP="00070EFC">
            <w:pPr>
              <w:spacing w:after="0" w:line="240" w:lineRule="auto"/>
              <w:ind w:right="0" w:firstLine="0"/>
              <w:rPr>
                <w:rFonts w:eastAsia="Calibri"/>
                <w:color w:val="auto"/>
                <w:sz w:val="24"/>
                <w:szCs w:val="24"/>
                <w:lang w:eastAsia="en-US"/>
              </w:rPr>
            </w:pPr>
            <w:r w:rsidRPr="00F37330">
              <w:rPr>
                <w:rFonts w:eastAsia="Calibri"/>
                <w:spacing w:val="3"/>
                <w:sz w:val="24"/>
                <w:szCs w:val="24"/>
                <w:lang w:eastAsia="en-US"/>
              </w:rPr>
              <w:t xml:space="preserve">Содержание рыночных преобразований </w:t>
            </w:r>
            <w:r w:rsidRPr="00F37330">
              <w:rPr>
                <w:rFonts w:eastAsia="Calibri"/>
                <w:spacing w:val="4"/>
                <w:sz w:val="24"/>
                <w:szCs w:val="24"/>
                <w:lang w:eastAsia="en-US"/>
              </w:rPr>
              <w:t xml:space="preserve">на современном этапе экономического </w:t>
            </w:r>
            <w:r w:rsidRPr="00F37330">
              <w:rPr>
                <w:rFonts w:eastAsia="Calibri"/>
                <w:spacing w:val="6"/>
                <w:sz w:val="24"/>
                <w:szCs w:val="24"/>
                <w:lang w:eastAsia="en-US"/>
              </w:rPr>
              <w:t>развития России</w:t>
            </w:r>
          </w:p>
        </w:tc>
        <w:tc>
          <w:tcPr>
            <w:tcW w:w="2268" w:type="dxa"/>
            <w:tcBorders>
              <w:left w:val="single" w:sz="8" w:space="0" w:color="auto"/>
            </w:tcBorders>
          </w:tcPr>
          <w:p w:rsidR="00243C97" w:rsidRPr="00F37330" w:rsidRDefault="00243C97" w:rsidP="00BE3086">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1</w:t>
            </w:r>
          </w:p>
        </w:tc>
      </w:tr>
      <w:tr w:rsidR="00243C97" w:rsidRPr="00F37330" w:rsidTr="00243C97">
        <w:trPr>
          <w:trHeight w:val="20"/>
        </w:trPr>
        <w:tc>
          <w:tcPr>
            <w:tcW w:w="991" w:type="dxa"/>
          </w:tcPr>
          <w:p w:rsidR="00243C97" w:rsidRPr="00F37330" w:rsidRDefault="00243C97" w:rsidP="00BE3086">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61</w:t>
            </w:r>
          </w:p>
        </w:tc>
        <w:tc>
          <w:tcPr>
            <w:tcW w:w="7260" w:type="dxa"/>
            <w:gridSpan w:val="3"/>
            <w:tcBorders>
              <w:right w:val="single" w:sz="8" w:space="0" w:color="auto"/>
            </w:tcBorders>
          </w:tcPr>
          <w:p w:rsidR="00243C97" w:rsidRPr="00F37330" w:rsidRDefault="00243C97" w:rsidP="00070EFC">
            <w:pPr>
              <w:spacing w:after="0" w:line="240" w:lineRule="auto"/>
              <w:ind w:right="0" w:firstLine="0"/>
              <w:rPr>
                <w:rFonts w:eastAsia="Calibri"/>
                <w:color w:val="auto"/>
                <w:sz w:val="24"/>
                <w:szCs w:val="24"/>
                <w:lang w:eastAsia="en-US"/>
              </w:rPr>
            </w:pPr>
            <w:r w:rsidRPr="00F37330">
              <w:rPr>
                <w:rFonts w:eastAsia="Calibri"/>
                <w:spacing w:val="7"/>
                <w:sz w:val="24"/>
                <w:szCs w:val="24"/>
                <w:lang w:eastAsia="en-US"/>
              </w:rPr>
              <w:t xml:space="preserve">Потенциал России и возможности </w:t>
            </w:r>
            <w:r w:rsidRPr="00F37330">
              <w:rPr>
                <w:rFonts w:eastAsia="Calibri"/>
                <w:spacing w:val="5"/>
                <w:sz w:val="24"/>
                <w:szCs w:val="24"/>
                <w:lang w:eastAsia="en-US"/>
              </w:rPr>
              <w:t>экономического роста</w:t>
            </w:r>
          </w:p>
        </w:tc>
        <w:tc>
          <w:tcPr>
            <w:tcW w:w="2268" w:type="dxa"/>
            <w:tcBorders>
              <w:left w:val="single" w:sz="8" w:space="0" w:color="auto"/>
            </w:tcBorders>
          </w:tcPr>
          <w:p w:rsidR="00243C97" w:rsidRPr="00F37330" w:rsidRDefault="00243C97" w:rsidP="00BE3086">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1</w:t>
            </w:r>
          </w:p>
        </w:tc>
      </w:tr>
      <w:tr w:rsidR="00243C97" w:rsidRPr="00F37330" w:rsidTr="00243C97">
        <w:trPr>
          <w:trHeight w:val="20"/>
        </w:trPr>
        <w:tc>
          <w:tcPr>
            <w:tcW w:w="991" w:type="dxa"/>
          </w:tcPr>
          <w:p w:rsidR="00243C97" w:rsidRPr="00F37330" w:rsidRDefault="00243C97" w:rsidP="00BE3086">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62</w:t>
            </w:r>
          </w:p>
        </w:tc>
        <w:tc>
          <w:tcPr>
            <w:tcW w:w="7260" w:type="dxa"/>
            <w:gridSpan w:val="3"/>
            <w:tcBorders>
              <w:right w:val="single" w:sz="8" w:space="0" w:color="auto"/>
            </w:tcBorders>
          </w:tcPr>
          <w:p w:rsidR="00243C97" w:rsidRPr="00F37330" w:rsidRDefault="00243C97" w:rsidP="00070EFC">
            <w:pPr>
              <w:spacing w:after="0" w:line="240" w:lineRule="auto"/>
              <w:ind w:right="0" w:firstLine="0"/>
              <w:rPr>
                <w:rFonts w:eastAsia="Calibri"/>
                <w:spacing w:val="7"/>
                <w:sz w:val="24"/>
                <w:szCs w:val="24"/>
                <w:lang w:eastAsia="en-US"/>
              </w:rPr>
            </w:pPr>
            <w:r w:rsidRPr="00F37330">
              <w:rPr>
                <w:rFonts w:eastAsia="Calibri"/>
                <w:spacing w:val="7"/>
                <w:sz w:val="24"/>
                <w:szCs w:val="24"/>
                <w:lang w:eastAsia="en-US"/>
              </w:rPr>
              <w:t>Перспективы развития Российской экономики</w:t>
            </w:r>
          </w:p>
        </w:tc>
        <w:tc>
          <w:tcPr>
            <w:tcW w:w="2268" w:type="dxa"/>
            <w:tcBorders>
              <w:left w:val="single" w:sz="8" w:space="0" w:color="auto"/>
            </w:tcBorders>
          </w:tcPr>
          <w:p w:rsidR="00243C97" w:rsidRPr="00F37330" w:rsidRDefault="00243C97" w:rsidP="00BE3086">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1</w:t>
            </w:r>
          </w:p>
        </w:tc>
      </w:tr>
      <w:tr w:rsidR="00243C97" w:rsidRPr="00F37330" w:rsidTr="00243C97">
        <w:trPr>
          <w:gridAfter w:val="2"/>
          <w:wAfter w:w="7041" w:type="dxa"/>
          <w:trHeight w:val="20"/>
        </w:trPr>
        <w:tc>
          <w:tcPr>
            <w:tcW w:w="991" w:type="dxa"/>
          </w:tcPr>
          <w:p w:rsidR="00243C97" w:rsidRPr="00F37330" w:rsidRDefault="00243C97" w:rsidP="00BE3086">
            <w:pPr>
              <w:spacing w:after="0" w:line="240" w:lineRule="auto"/>
              <w:ind w:right="0" w:firstLine="0"/>
              <w:jc w:val="center"/>
              <w:rPr>
                <w:rFonts w:eastAsia="Calibri"/>
                <w:color w:val="auto"/>
                <w:sz w:val="24"/>
                <w:szCs w:val="24"/>
                <w:lang w:eastAsia="en-US"/>
              </w:rPr>
            </w:pPr>
          </w:p>
        </w:tc>
        <w:tc>
          <w:tcPr>
            <w:tcW w:w="641" w:type="dxa"/>
          </w:tcPr>
          <w:p w:rsidR="00243C97" w:rsidRPr="00F37330" w:rsidRDefault="00243C97" w:rsidP="00070EFC">
            <w:pPr>
              <w:spacing w:after="0" w:line="240" w:lineRule="auto"/>
              <w:ind w:right="0" w:firstLine="540"/>
              <w:rPr>
                <w:rFonts w:eastAsia="Calibri"/>
                <w:color w:val="auto"/>
                <w:sz w:val="24"/>
                <w:szCs w:val="24"/>
                <w:lang w:eastAsia="en-US"/>
              </w:rPr>
            </w:pPr>
          </w:p>
        </w:tc>
        <w:tc>
          <w:tcPr>
            <w:tcW w:w="1846" w:type="dxa"/>
            <w:tcBorders>
              <w:left w:val="single" w:sz="8" w:space="0" w:color="auto"/>
            </w:tcBorders>
          </w:tcPr>
          <w:p w:rsidR="00243C97" w:rsidRPr="00F37330" w:rsidRDefault="00243C97" w:rsidP="00BE3086">
            <w:pPr>
              <w:spacing w:after="0" w:line="240" w:lineRule="auto"/>
              <w:ind w:right="0" w:firstLine="0"/>
              <w:jc w:val="center"/>
              <w:rPr>
                <w:rFonts w:eastAsia="Calibri"/>
                <w:b/>
                <w:spacing w:val="8"/>
                <w:sz w:val="24"/>
                <w:szCs w:val="24"/>
                <w:lang w:eastAsia="en-US"/>
              </w:rPr>
            </w:pPr>
          </w:p>
        </w:tc>
      </w:tr>
      <w:tr w:rsidR="00243C97" w:rsidRPr="00F37330" w:rsidTr="00243C97">
        <w:trPr>
          <w:trHeight w:val="20"/>
        </w:trPr>
        <w:tc>
          <w:tcPr>
            <w:tcW w:w="991" w:type="dxa"/>
          </w:tcPr>
          <w:p w:rsidR="00243C97" w:rsidRPr="00F37330" w:rsidRDefault="00243C97" w:rsidP="00BE3086">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63-64</w:t>
            </w:r>
          </w:p>
        </w:tc>
        <w:tc>
          <w:tcPr>
            <w:tcW w:w="7260" w:type="dxa"/>
            <w:gridSpan w:val="3"/>
            <w:tcBorders>
              <w:right w:val="single" w:sz="8" w:space="0" w:color="auto"/>
            </w:tcBorders>
          </w:tcPr>
          <w:p w:rsidR="00243C97" w:rsidRPr="00F37330" w:rsidRDefault="00243C97" w:rsidP="00070EFC">
            <w:pPr>
              <w:spacing w:after="0" w:line="240" w:lineRule="auto"/>
              <w:ind w:right="0" w:firstLine="0"/>
              <w:rPr>
                <w:rFonts w:eastAsia="Calibri"/>
                <w:color w:val="auto"/>
                <w:sz w:val="24"/>
                <w:szCs w:val="24"/>
                <w:lang w:eastAsia="en-US"/>
              </w:rPr>
            </w:pPr>
            <w:r w:rsidRPr="00F37330">
              <w:rPr>
                <w:rFonts w:eastAsia="Calibri"/>
                <w:color w:val="auto"/>
                <w:sz w:val="24"/>
                <w:szCs w:val="24"/>
                <w:lang w:eastAsia="en-US"/>
              </w:rPr>
              <w:t>Глобальные экономические проблемы</w:t>
            </w:r>
          </w:p>
        </w:tc>
        <w:tc>
          <w:tcPr>
            <w:tcW w:w="2268" w:type="dxa"/>
            <w:tcBorders>
              <w:left w:val="single" w:sz="8" w:space="0" w:color="auto"/>
            </w:tcBorders>
          </w:tcPr>
          <w:p w:rsidR="00243C97" w:rsidRPr="00F37330" w:rsidRDefault="00243C97" w:rsidP="00BE3086">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2</w:t>
            </w:r>
          </w:p>
        </w:tc>
      </w:tr>
      <w:tr w:rsidR="00243C97" w:rsidRPr="00F37330" w:rsidTr="00243C97">
        <w:trPr>
          <w:trHeight w:val="20"/>
        </w:trPr>
        <w:tc>
          <w:tcPr>
            <w:tcW w:w="991" w:type="dxa"/>
          </w:tcPr>
          <w:p w:rsidR="00243C97" w:rsidRPr="00F37330" w:rsidRDefault="00243C97" w:rsidP="00BE3086">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65-66</w:t>
            </w:r>
          </w:p>
        </w:tc>
        <w:tc>
          <w:tcPr>
            <w:tcW w:w="7260" w:type="dxa"/>
            <w:gridSpan w:val="3"/>
            <w:tcBorders>
              <w:right w:val="single" w:sz="8" w:space="0" w:color="auto"/>
            </w:tcBorders>
          </w:tcPr>
          <w:p w:rsidR="00243C97" w:rsidRPr="00F37330" w:rsidRDefault="00243C97" w:rsidP="00070EFC">
            <w:pPr>
              <w:spacing w:after="0" w:line="240" w:lineRule="auto"/>
              <w:ind w:right="0" w:firstLine="0"/>
              <w:jc w:val="left"/>
              <w:rPr>
                <w:rFonts w:eastAsia="Calibri"/>
                <w:spacing w:val="7"/>
                <w:sz w:val="24"/>
                <w:szCs w:val="24"/>
                <w:lang w:eastAsia="en-US"/>
              </w:rPr>
            </w:pPr>
            <w:r w:rsidRPr="00F37330">
              <w:rPr>
                <w:rFonts w:eastAsia="Calibri"/>
                <w:spacing w:val="7"/>
                <w:sz w:val="24"/>
                <w:szCs w:val="24"/>
                <w:lang w:eastAsia="en-US"/>
              </w:rPr>
              <w:t>Индекс развития человеческого потенциала</w:t>
            </w:r>
          </w:p>
        </w:tc>
        <w:tc>
          <w:tcPr>
            <w:tcW w:w="2268" w:type="dxa"/>
          </w:tcPr>
          <w:p w:rsidR="00243C97" w:rsidRPr="00F37330" w:rsidRDefault="00243C97" w:rsidP="00BE3086">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2</w:t>
            </w:r>
          </w:p>
        </w:tc>
      </w:tr>
      <w:tr w:rsidR="00243C97" w:rsidRPr="00F37330" w:rsidTr="00243C97">
        <w:trPr>
          <w:trHeight w:val="20"/>
        </w:trPr>
        <w:tc>
          <w:tcPr>
            <w:tcW w:w="991" w:type="dxa"/>
          </w:tcPr>
          <w:p w:rsidR="00243C97" w:rsidRPr="00F37330" w:rsidRDefault="00243C97" w:rsidP="00BE3086">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67-68</w:t>
            </w:r>
          </w:p>
        </w:tc>
        <w:tc>
          <w:tcPr>
            <w:tcW w:w="7260" w:type="dxa"/>
            <w:gridSpan w:val="3"/>
            <w:tcBorders>
              <w:right w:val="single" w:sz="8" w:space="0" w:color="auto"/>
            </w:tcBorders>
          </w:tcPr>
          <w:p w:rsidR="00243C97" w:rsidRPr="00F37330" w:rsidRDefault="00243C97" w:rsidP="00070EFC">
            <w:pPr>
              <w:spacing w:after="0" w:line="240" w:lineRule="auto"/>
              <w:ind w:right="0" w:firstLine="0"/>
              <w:rPr>
                <w:rFonts w:eastAsia="Calibri"/>
                <w:spacing w:val="7"/>
                <w:sz w:val="24"/>
                <w:szCs w:val="24"/>
                <w:lang w:eastAsia="en-US"/>
              </w:rPr>
            </w:pPr>
            <w:r w:rsidRPr="00F37330">
              <w:rPr>
                <w:rFonts w:eastAsia="Calibri"/>
                <w:spacing w:val="7"/>
                <w:sz w:val="24"/>
                <w:szCs w:val="24"/>
                <w:lang w:eastAsia="en-US"/>
              </w:rPr>
              <w:t>Повторение</w:t>
            </w:r>
          </w:p>
        </w:tc>
        <w:tc>
          <w:tcPr>
            <w:tcW w:w="2268" w:type="dxa"/>
          </w:tcPr>
          <w:p w:rsidR="00243C97" w:rsidRPr="00F37330" w:rsidRDefault="00243C97" w:rsidP="00BE3086">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2</w:t>
            </w:r>
          </w:p>
        </w:tc>
      </w:tr>
      <w:tr w:rsidR="00243C97" w:rsidRPr="00F37330" w:rsidTr="00243C97">
        <w:trPr>
          <w:trHeight w:val="20"/>
        </w:trPr>
        <w:tc>
          <w:tcPr>
            <w:tcW w:w="991" w:type="dxa"/>
          </w:tcPr>
          <w:p w:rsidR="00243C97" w:rsidRPr="00F37330" w:rsidRDefault="00243C97" w:rsidP="00BE3086">
            <w:pPr>
              <w:spacing w:after="0" w:line="240" w:lineRule="auto"/>
              <w:ind w:right="0" w:firstLine="0"/>
              <w:jc w:val="center"/>
              <w:rPr>
                <w:rFonts w:eastAsia="Calibri"/>
                <w:color w:val="auto"/>
                <w:sz w:val="24"/>
                <w:szCs w:val="24"/>
                <w:lang w:eastAsia="en-US"/>
              </w:rPr>
            </w:pPr>
          </w:p>
        </w:tc>
        <w:tc>
          <w:tcPr>
            <w:tcW w:w="7260" w:type="dxa"/>
            <w:gridSpan w:val="3"/>
          </w:tcPr>
          <w:p w:rsidR="00243C97" w:rsidRPr="00F37330" w:rsidRDefault="00243C97" w:rsidP="00070EFC">
            <w:pPr>
              <w:spacing w:after="0" w:line="240" w:lineRule="auto"/>
              <w:ind w:right="0" w:firstLine="0"/>
              <w:jc w:val="left"/>
              <w:rPr>
                <w:rFonts w:eastAsia="Calibri"/>
                <w:color w:val="auto"/>
                <w:sz w:val="24"/>
                <w:szCs w:val="24"/>
                <w:lang w:eastAsia="en-US"/>
              </w:rPr>
            </w:pPr>
            <w:r w:rsidRPr="00F37330">
              <w:rPr>
                <w:rFonts w:eastAsia="Calibri"/>
                <w:color w:val="auto"/>
                <w:sz w:val="24"/>
                <w:szCs w:val="24"/>
                <w:lang w:eastAsia="en-US"/>
              </w:rPr>
              <w:t>Итого</w:t>
            </w:r>
          </w:p>
        </w:tc>
        <w:tc>
          <w:tcPr>
            <w:tcW w:w="2268" w:type="dxa"/>
          </w:tcPr>
          <w:p w:rsidR="00243C97" w:rsidRPr="00F37330" w:rsidRDefault="00243C97" w:rsidP="00BE3086">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68</w:t>
            </w:r>
          </w:p>
        </w:tc>
      </w:tr>
    </w:tbl>
    <w:p w:rsidR="00EF487D" w:rsidRPr="00B508F8" w:rsidRDefault="00EF487D" w:rsidP="00A22A61">
      <w:pPr>
        <w:tabs>
          <w:tab w:val="center" w:pos="826"/>
          <w:tab w:val="center" w:pos="3247"/>
        </w:tabs>
        <w:spacing w:after="10" w:line="270" w:lineRule="auto"/>
        <w:ind w:right="0" w:firstLine="0"/>
        <w:jc w:val="left"/>
        <w:rPr>
          <w:szCs w:val="28"/>
        </w:rPr>
      </w:pPr>
    </w:p>
    <w:p w:rsidR="00B508F8" w:rsidRPr="00B508F8" w:rsidRDefault="00B508F8">
      <w:pPr>
        <w:tabs>
          <w:tab w:val="center" w:pos="826"/>
          <w:tab w:val="center" w:pos="3247"/>
        </w:tabs>
        <w:spacing w:after="10" w:line="270" w:lineRule="auto"/>
        <w:ind w:left="663" w:right="0" w:firstLine="0"/>
        <w:jc w:val="left"/>
        <w:rPr>
          <w:szCs w:val="28"/>
        </w:rPr>
      </w:pPr>
    </w:p>
    <w:sectPr w:rsidR="00B508F8" w:rsidRPr="00B508F8" w:rsidSect="002C34E4">
      <w:pgSz w:w="11906" w:h="16838"/>
      <w:pgMar w:top="856" w:right="987" w:bottom="1133"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6C47" w:rsidRDefault="003D6C47">
      <w:pPr>
        <w:spacing w:after="0" w:line="240" w:lineRule="auto"/>
      </w:pPr>
      <w:r>
        <w:separator/>
      </w:r>
    </w:p>
  </w:endnote>
  <w:endnote w:type="continuationSeparator" w:id="0">
    <w:p w:rsidR="003D6C47" w:rsidRDefault="003D6C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CC"/>
    <w:family w:val="roman"/>
    <w:pitch w:val="variable"/>
    <w:sig w:usb0="E0002EFF" w:usb1="C000785B" w:usb2="00000009" w:usb3="00000000" w:csb0="000001FF" w:csb1="00000000"/>
  </w:font>
  <w:font w:name="Arial Rounded MT">
    <w:altName w:val="Times New Roman"/>
    <w:panose1 w:val="00000000000000000000"/>
    <w:charset w:val="00"/>
    <w:family w:val="roman"/>
    <w:notTrueType/>
    <w:pitch w:val="default"/>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6C47" w:rsidRDefault="003D6C47">
      <w:pPr>
        <w:spacing w:after="0" w:line="259" w:lineRule="auto"/>
        <w:ind w:right="0" w:firstLine="0"/>
      </w:pPr>
      <w:r>
        <w:separator/>
      </w:r>
    </w:p>
  </w:footnote>
  <w:footnote w:type="continuationSeparator" w:id="0">
    <w:p w:rsidR="003D6C47" w:rsidRDefault="003D6C47">
      <w:pPr>
        <w:spacing w:after="0" w:line="259" w:lineRule="auto"/>
        <w:ind w:right="0" w:firstLin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66EB8"/>
    <w:multiLevelType w:val="hybridMultilevel"/>
    <w:tmpl w:val="B7642A80"/>
    <w:lvl w:ilvl="0" w:tplc="F9968852">
      <w:start w:val="1"/>
      <w:numFmt w:val="bullet"/>
      <w:lvlText w:val="•"/>
      <w:lvlJc w:val="left"/>
      <w:pPr>
        <w:ind w:left="141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5A8E4CE8">
      <w:start w:val="1"/>
      <w:numFmt w:val="bullet"/>
      <w:lvlText w:val="o"/>
      <w:lvlJc w:val="left"/>
      <w:pPr>
        <w:ind w:left="21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D1A064C6">
      <w:start w:val="1"/>
      <w:numFmt w:val="bullet"/>
      <w:lvlText w:val="▪"/>
      <w:lvlJc w:val="left"/>
      <w:pPr>
        <w:ind w:left="28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71EE4B8E">
      <w:start w:val="1"/>
      <w:numFmt w:val="bullet"/>
      <w:lvlText w:val="•"/>
      <w:lvlJc w:val="left"/>
      <w:pPr>
        <w:ind w:left="35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0CA6AB20">
      <w:start w:val="1"/>
      <w:numFmt w:val="bullet"/>
      <w:lvlText w:val="o"/>
      <w:lvlJc w:val="left"/>
      <w:pPr>
        <w:ind w:left="43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8286C30E">
      <w:start w:val="1"/>
      <w:numFmt w:val="bullet"/>
      <w:lvlText w:val="▪"/>
      <w:lvlJc w:val="left"/>
      <w:pPr>
        <w:ind w:left="50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959E56C6">
      <w:start w:val="1"/>
      <w:numFmt w:val="bullet"/>
      <w:lvlText w:val="•"/>
      <w:lvlJc w:val="left"/>
      <w:pPr>
        <w:ind w:left="574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645EFFAA">
      <w:start w:val="1"/>
      <w:numFmt w:val="bullet"/>
      <w:lvlText w:val="o"/>
      <w:lvlJc w:val="left"/>
      <w:pPr>
        <w:ind w:left="64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E754097C">
      <w:start w:val="1"/>
      <w:numFmt w:val="bullet"/>
      <w:lvlText w:val="▪"/>
      <w:lvlJc w:val="left"/>
      <w:pPr>
        <w:ind w:left="71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4AA5FCF"/>
    <w:multiLevelType w:val="hybridMultilevel"/>
    <w:tmpl w:val="BEF8BFE2"/>
    <w:lvl w:ilvl="0" w:tplc="F3AA613E">
      <w:start w:val="1"/>
      <w:numFmt w:val="decimal"/>
      <w:lvlText w:val="%1."/>
      <w:lvlJc w:val="left"/>
      <w:pPr>
        <w:ind w:left="7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B5C3700">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922751C">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1AC218">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6825E58">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C78D2B8">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5523BBA">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59EFCC8">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8B8D64C">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66F5E65"/>
    <w:multiLevelType w:val="hybridMultilevel"/>
    <w:tmpl w:val="28B03B0E"/>
    <w:lvl w:ilvl="0" w:tplc="D17871B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1A0F1BC">
      <w:start w:val="1"/>
      <w:numFmt w:val="bullet"/>
      <w:lvlText w:val="o"/>
      <w:lvlJc w:val="left"/>
      <w:pPr>
        <w:ind w:left="13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7502E9A">
      <w:start w:val="1"/>
      <w:numFmt w:val="bullet"/>
      <w:lvlText w:val="▪"/>
      <w:lvlJc w:val="left"/>
      <w:pPr>
        <w:ind w:left="20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B422790">
      <w:start w:val="1"/>
      <w:numFmt w:val="bullet"/>
      <w:lvlText w:val="•"/>
      <w:lvlJc w:val="left"/>
      <w:pPr>
        <w:ind w:left="28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A6280BE">
      <w:start w:val="1"/>
      <w:numFmt w:val="bullet"/>
      <w:lvlText w:val="o"/>
      <w:lvlJc w:val="left"/>
      <w:pPr>
        <w:ind w:left="35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DFC972A">
      <w:start w:val="1"/>
      <w:numFmt w:val="bullet"/>
      <w:lvlText w:val="▪"/>
      <w:lvlJc w:val="left"/>
      <w:pPr>
        <w:ind w:left="42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496979E">
      <w:start w:val="1"/>
      <w:numFmt w:val="bullet"/>
      <w:lvlText w:val="•"/>
      <w:lvlJc w:val="left"/>
      <w:pPr>
        <w:ind w:left="49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1BA4A8E">
      <w:start w:val="1"/>
      <w:numFmt w:val="bullet"/>
      <w:lvlText w:val="o"/>
      <w:lvlJc w:val="left"/>
      <w:pPr>
        <w:ind w:left="56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ECEE51C">
      <w:start w:val="1"/>
      <w:numFmt w:val="bullet"/>
      <w:lvlText w:val="▪"/>
      <w:lvlJc w:val="left"/>
      <w:pPr>
        <w:ind w:left="64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7EE336F"/>
    <w:multiLevelType w:val="hybridMultilevel"/>
    <w:tmpl w:val="DE34FAEE"/>
    <w:lvl w:ilvl="0" w:tplc="022E0314">
      <w:start w:val="1"/>
      <w:numFmt w:val="bullet"/>
      <w:lvlText w:val="•"/>
      <w:lvlJc w:val="left"/>
      <w:pPr>
        <w:ind w:left="354"/>
      </w:pPr>
      <w:rPr>
        <w:rFonts w:ascii="Arial Rounded MT" w:eastAsia="Arial Rounded MT" w:hAnsi="Arial Rounded MT" w:cs="Arial Rounded MT"/>
        <w:b/>
        <w:bCs/>
        <w:i w:val="0"/>
        <w:strike w:val="0"/>
        <w:dstrike w:val="0"/>
        <w:color w:val="000000"/>
        <w:sz w:val="28"/>
        <w:szCs w:val="28"/>
        <w:u w:val="none" w:color="000000"/>
        <w:bdr w:val="none" w:sz="0" w:space="0" w:color="auto"/>
        <w:shd w:val="clear" w:color="auto" w:fill="auto"/>
        <w:vertAlign w:val="baseline"/>
      </w:rPr>
    </w:lvl>
    <w:lvl w:ilvl="1" w:tplc="958EF4C4">
      <w:start w:val="1"/>
      <w:numFmt w:val="bullet"/>
      <w:lvlText w:val="o"/>
      <w:lvlJc w:val="left"/>
      <w:pPr>
        <w:ind w:left="1896"/>
      </w:pPr>
      <w:rPr>
        <w:rFonts w:ascii="Arial Rounded MT" w:eastAsia="Arial Rounded MT" w:hAnsi="Arial Rounded MT" w:cs="Arial Rounded MT"/>
        <w:b/>
        <w:bCs/>
        <w:i w:val="0"/>
        <w:strike w:val="0"/>
        <w:dstrike w:val="0"/>
        <w:color w:val="000000"/>
        <w:sz w:val="28"/>
        <w:szCs w:val="28"/>
        <w:u w:val="none" w:color="000000"/>
        <w:bdr w:val="none" w:sz="0" w:space="0" w:color="auto"/>
        <w:shd w:val="clear" w:color="auto" w:fill="auto"/>
        <w:vertAlign w:val="baseline"/>
      </w:rPr>
    </w:lvl>
    <w:lvl w:ilvl="2" w:tplc="BD6C6280">
      <w:start w:val="1"/>
      <w:numFmt w:val="bullet"/>
      <w:lvlText w:val="▪"/>
      <w:lvlJc w:val="left"/>
      <w:pPr>
        <w:ind w:left="2616"/>
      </w:pPr>
      <w:rPr>
        <w:rFonts w:ascii="Arial Rounded MT" w:eastAsia="Arial Rounded MT" w:hAnsi="Arial Rounded MT" w:cs="Arial Rounded MT"/>
        <w:b/>
        <w:bCs/>
        <w:i w:val="0"/>
        <w:strike w:val="0"/>
        <w:dstrike w:val="0"/>
        <w:color w:val="000000"/>
        <w:sz w:val="28"/>
        <w:szCs w:val="28"/>
        <w:u w:val="none" w:color="000000"/>
        <w:bdr w:val="none" w:sz="0" w:space="0" w:color="auto"/>
        <w:shd w:val="clear" w:color="auto" w:fill="auto"/>
        <w:vertAlign w:val="baseline"/>
      </w:rPr>
    </w:lvl>
    <w:lvl w:ilvl="3" w:tplc="57D27FB8">
      <w:start w:val="1"/>
      <w:numFmt w:val="bullet"/>
      <w:lvlText w:val="•"/>
      <w:lvlJc w:val="left"/>
      <w:pPr>
        <w:ind w:left="3336"/>
      </w:pPr>
      <w:rPr>
        <w:rFonts w:ascii="Arial Rounded MT" w:eastAsia="Arial Rounded MT" w:hAnsi="Arial Rounded MT" w:cs="Arial Rounded MT"/>
        <w:b/>
        <w:bCs/>
        <w:i w:val="0"/>
        <w:strike w:val="0"/>
        <w:dstrike w:val="0"/>
        <w:color w:val="000000"/>
        <w:sz w:val="28"/>
        <w:szCs w:val="28"/>
        <w:u w:val="none" w:color="000000"/>
        <w:bdr w:val="none" w:sz="0" w:space="0" w:color="auto"/>
        <w:shd w:val="clear" w:color="auto" w:fill="auto"/>
        <w:vertAlign w:val="baseline"/>
      </w:rPr>
    </w:lvl>
    <w:lvl w:ilvl="4" w:tplc="5748CB56">
      <w:start w:val="1"/>
      <w:numFmt w:val="bullet"/>
      <w:lvlText w:val="o"/>
      <w:lvlJc w:val="left"/>
      <w:pPr>
        <w:ind w:left="4056"/>
      </w:pPr>
      <w:rPr>
        <w:rFonts w:ascii="Arial Rounded MT" w:eastAsia="Arial Rounded MT" w:hAnsi="Arial Rounded MT" w:cs="Arial Rounded MT"/>
        <w:b/>
        <w:bCs/>
        <w:i w:val="0"/>
        <w:strike w:val="0"/>
        <w:dstrike w:val="0"/>
        <w:color w:val="000000"/>
        <w:sz w:val="28"/>
        <w:szCs w:val="28"/>
        <w:u w:val="none" w:color="000000"/>
        <w:bdr w:val="none" w:sz="0" w:space="0" w:color="auto"/>
        <w:shd w:val="clear" w:color="auto" w:fill="auto"/>
        <w:vertAlign w:val="baseline"/>
      </w:rPr>
    </w:lvl>
    <w:lvl w:ilvl="5" w:tplc="5B44A716">
      <w:start w:val="1"/>
      <w:numFmt w:val="bullet"/>
      <w:lvlText w:val="▪"/>
      <w:lvlJc w:val="left"/>
      <w:pPr>
        <w:ind w:left="4776"/>
      </w:pPr>
      <w:rPr>
        <w:rFonts w:ascii="Arial Rounded MT" w:eastAsia="Arial Rounded MT" w:hAnsi="Arial Rounded MT" w:cs="Arial Rounded MT"/>
        <w:b/>
        <w:bCs/>
        <w:i w:val="0"/>
        <w:strike w:val="0"/>
        <w:dstrike w:val="0"/>
        <w:color w:val="000000"/>
        <w:sz w:val="28"/>
        <w:szCs w:val="28"/>
        <w:u w:val="none" w:color="000000"/>
        <w:bdr w:val="none" w:sz="0" w:space="0" w:color="auto"/>
        <w:shd w:val="clear" w:color="auto" w:fill="auto"/>
        <w:vertAlign w:val="baseline"/>
      </w:rPr>
    </w:lvl>
    <w:lvl w:ilvl="6" w:tplc="ABA66A24">
      <w:start w:val="1"/>
      <w:numFmt w:val="bullet"/>
      <w:lvlText w:val="•"/>
      <w:lvlJc w:val="left"/>
      <w:pPr>
        <w:ind w:left="5496"/>
      </w:pPr>
      <w:rPr>
        <w:rFonts w:ascii="Arial Rounded MT" w:eastAsia="Arial Rounded MT" w:hAnsi="Arial Rounded MT" w:cs="Arial Rounded MT"/>
        <w:b/>
        <w:bCs/>
        <w:i w:val="0"/>
        <w:strike w:val="0"/>
        <w:dstrike w:val="0"/>
        <w:color w:val="000000"/>
        <w:sz w:val="28"/>
        <w:szCs w:val="28"/>
        <w:u w:val="none" w:color="000000"/>
        <w:bdr w:val="none" w:sz="0" w:space="0" w:color="auto"/>
        <w:shd w:val="clear" w:color="auto" w:fill="auto"/>
        <w:vertAlign w:val="baseline"/>
      </w:rPr>
    </w:lvl>
    <w:lvl w:ilvl="7" w:tplc="75A84FD8">
      <w:start w:val="1"/>
      <w:numFmt w:val="bullet"/>
      <w:lvlText w:val="o"/>
      <w:lvlJc w:val="left"/>
      <w:pPr>
        <w:ind w:left="6216"/>
      </w:pPr>
      <w:rPr>
        <w:rFonts w:ascii="Arial Rounded MT" w:eastAsia="Arial Rounded MT" w:hAnsi="Arial Rounded MT" w:cs="Arial Rounded MT"/>
        <w:b/>
        <w:bCs/>
        <w:i w:val="0"/>
        <w:strike w:val="0"/>
        <w:dstrike w:val="0"/>
        <w:color w:val="000000"/>
        <w:sz w:val="28"/>
        <w:szCs w:val="28"/>
        <w:u w:val="none" w:color="000000"/>
        <w:bdr w:val="none" w:sz="0" w:space="0" w:color="auto"/>
        <w:shd w:val="clear" w:color="auto" w:fill="auto"/>
        <w:vertAlign w:val="baseline"/>
      </w:rPr>
    </w:lvl>
    <w:lvl w:ilvl="8" w:tplc="A128155E">
      <w:start w:val="1"/>
      <w:numFmt w:val="bullet"/>
      <w:lvlText w:val="▪"/>
      <w:lvlJc w:val="left"/>
      <w:pPr>
        <w:ind w:left="6936"/>
      </w:pPr>
      <w:rPr>
        <w:rFonts w:ascii="Arial Rounded MT" w:eastAsia="Arial Rounded MT" w:hAnsi="Arial Rounded MT" w:cs="Arial Rounded MT"/>
        <w:b/>
        <w:bCs/>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90D3C15"/>
    <w:multiLevelType w:val="hybridMultilevel"/>
    <w:tmpl w:val="4D7E6F64"/>
    <w:lvl w:ilvl="0" w:tplc="C7301F42">
      <w:start w:val="1"/>
      <w:numFmt w:val="bullet"/>
      <w:lvlText w:val="•"/>
      <w:lvlJc w:val="left"/>
      <w:pPr>
        <w:ind w:left="708"/>
      </w:pPr>
      <w:rPr>
        <w:rFonts w:ascii="Arial Rounded MT" w:eastAsia="Arial Rounded MT" w:hAnsi="Arial Rounded MT" w:cs="Arial Rounded MT"/>
        <w:b/>
        <w:bCs/>
        <w:i w:val="0"/>
        <w:strike w:val="0"/>
        <w:dstrike w:val="0"/>
        <w:color w:val="000000"/>
        <w:sz w:val="28"/>
        <w:szCs w:val="28"/>
        <w:u w:val="none" w:color="000000"/>
        <w:bdr w:val="none" w:sz="0" w:space="0" w:color="auto"/>
        <w:shd w:val="clear" w:color="auto" w:fill="auto"/>
        <w:vertAlign w:val="baseline"/>
      </w:rPr>
    </w:lvl>
    <w:lvl w:ilvl="1" w:tplc="A712E9C0">
      <w:start w:val="1"/>
      <w:numFmt w:val="bullet"/>
      <w:lvlText w:val="o"/>
      <w:lvlJc w:val="left"/>
      <w:pPr>
        <w:ind w:left="1896"/>
      </w:pPr>
      <w:rPr>
        <w:rFonts w:ascii="Arial Rounded MT" w:eastAsia="Arial Rounded MT" w:hAnsi="Arial Rounded MT" w:cs="Arial Rounded MT"/>
        <w:b/>
        <w:bCs/>
        <w:i w:val="0"/>
        <w:strike w:val="0"/>
        <w:dstrike w:val="0"/>
        <w:color w:val="000000"/>
        <w:sz w:val="28"/>
        <w:szCs w:val="28"/>
        <w:u w:val="none" w:color="000000"/>
        <w:bdr w:val="none" w:sz="0" w:space="0" w:color="auto"/>
        <w:shd w:val="clear" w:color="auto" w:fill="auto"/>
        <w:vertAlign w:val="baseline"/>
      </w:rPr>
    </w:lvl>
    <w:lvl w:ilvl="2" w:tplc="EF6828FE">
      <w:start w:val="1"/>
      <w:numFmt w:val="bullet"/>
      <w:lvlText w:val="▪"/>
      <w:lvlJc w:val="left"/>
      <w:pPr>
        <w:ind w:left="2616"/>
      </w:pPr>
      <w:rPr>
        <w:rFonts w:ascii="Arial Rounded MT" w:eastAsia="Arial Rounded MT" w:hAnsi="Arial Rounded MT" w:cs="Arial Rounded MT"/>
        <w:b/>
        <w:bCs/>
        <w:i w:val="0"/>
        <w:strike w:val="0"/>
        <w:dstrike w:val="0"/>
        <w:color w:val="000000"/>
        <w:sz w:val="28"/>
        <w:szCs w:val="28"/>
        <w:u w:val="none" w:color="000000"/>
        <w:bdr w:val="none" w:sz="0" w:space="0" w:color="auto"/>
        <w:shd w:val="clear" w:color="auto" w:fill="auto"/>
        <w:vertAlign w:val="baseline"/>
      </w:rPr>
    </w:lvl>
    <w:lvl w:ilvl="3" w:tplc="FE303EB6">
      <w:start w:val="1"/>
      <w:numFmt w:val="bullet"/>
      <w:lvlText w:val="•"/>
      <w:lvlJc w:val="left"/>
      <w:pPr>
        <w:ind w:left="3336"/>
      </w:pPr>
      <w:rPr>
        <w:rFonts w:ascii="Arial Rounded MT" w:eastAsia="Arial Rounded MT" w:hAnsi="Arial Rounded MT" w:cs="Arial Rounded MT"/>
        <w:b/>
        <w:bCs/>
        <w:i w:val="0"/>
        <w:strike w:val="0"/>
        <w:dstrike w:val="0"/>
        <w:color w:val="000000"/>
        <w:sz w:val="28"/>
        <w:szCs w:val="28"/>
        <w:u w:val="none" w:color="000000"/>
        <w:bdr w:val="none" w:sz="0" w:space="0" w:color="auto"/>
        <w:shd w:val="clear" w:color="auto" w:fill="auto"/>
        <w:vertAlign w:val="baseline"/>
      </w:rPr>
    </w:lvl>
    <w:lvl w:ilvl="4" w:tplc="15D85092">
      <w:start w:val="1"/>
      <w:numFmt w:val="bullet"/>
      <w:lvlText w:val="o"/>
      <w:lvlJc w:val="left"/>
      <w:pPr>
        <w:ind w:left="4056"/>
      </w:pPr>
      <w:rPr>
        <w:rFonts w:ascii="Arial Rounded MT" w:eastAsia="Arial Rounded MT" w:hAnsi="Arial Rounded MT" w:cs="Arial Rounded MT"/>
        <w:b/>
        <w:bCs/>
        <w:i w:val="0"/>
        <w:strike w:val="0"/>
        <w:dstrike w:val="0"/>
        <w:color w:val="000000"/>
        <w:sz w:val="28"/>
        <w:szCs w:val="28"/>
        <w:u w:val="none" w:color="000000"/>
        <w:bdr w:val="none" w:sz="0" w:space="0" w:color="auto"/>
        <w:shd w:val="clear" w:color="auto" w:fill="auto"/>
        <w:vertAlign w:val="baseline"/>
      </w:rPr>
    </w:lvl>
    <w:lvl w:ilvl="5" w:tplc="64E8B2C4">
      <w:start w:val="1"/>
      <w:numFmt w:val="bullet"/>
      <w:lvlText w:val="▪"/>
      <w:lvlJc w:val="left"/>
      <w:pPr>
        <w:ind w:left="4776"/>
      </w:pPr>
      <w:rPr>
        <w:rFonts w:ascii="Arial Rounded MT" w:eastAsia="Arial Rounded MT" w:hAnsi="Arial Rounded MT" w:cs="Arial Rounded MT"/>
        <w:b/>
        <w:bCs/>
        <w:i w:val="0"/>
        <w:strike w:val="0"/>
        <w:dstrike w:val="0"/>
        <w:color w:val="000000"/>
        <w:sz w:val="28"/>
        <w:szCs w:val="28"/>
        <w:u w:val="none" w:color="000000"/>
        <w:bdr w:val="none" w:sz="0" w:space="0" w:color="auto"/>
        <w:shd w:val="clear" w:color="auto" w:fill="auto"/>
        <w:vertAlign w:val="baseline"/>
      </w:rPr>
    </w:lvl>
    <w:lvl w:ilvl="6" w:tplc="834095DE">
      <w:start w:val="1"/>
      <w:numFmt w:val="bullet"/>
      <w:lvlText w:val="•"/>
      <w:lvlJc w:val="left"/>
      <w:pPr>
        <w:ind w:left="5496"/>
      </w:pPr>
      <w:rPr>
        <w:rFonts w:ascii="Arial Rounded MT" w:eastAsia="Arial Rounded MT" w:hAnsi="Arial Rounded MT" w:cs="Arial Rounded MT"/>
        <w:b/>
        <w:bCs/>
        <w:i w:val="0"/>
        <w:strike w:val="0"/>
        <w:dstrike w:val="0"/>
        <w:color w:val="000000"/>
        <w:sz w:val="28"/>
        <w:szCs w:val="28"/>
        <w:u w:val="none" w:color="000000"/>
        <w:bdr w:val="none" w:sz="0" w:space="0" w:color="auto"/>
        <w:shd w:val="clear" w:color="auto" w:fill="auto"/>
        <w:vertAlign w:val="baseline"/>
      </w:rPr>
    </w:lvl>
    <w:lvl w:ilvl="7" w:tplc="102EFEC8">
      <w:start w:val="1"/>
      <w:numFmt w:val="bullet"/>
      <w:lvlText w:val="o"/>
      <w:lvlJc w:val="left"/>
      <w:pPr>
        <w:ind w:left="6216"/>
      </w:pPr>
      <w:rPr>
        <w:rFonts w:ascii="Arial Rounded MT" w:eastAsia="Arial Rounded MT" w:hAnsi="Arial Rounded MT" w:cs="Arial Rounded MT"/>
        <w:b/>
        <w:bCs/>
        <w:i w:val="0"/>
        <w:strike w:val="0"/>
        <w:dstrike w:val="0"/>
        <w:color w:val="000000"/>
        <w:sz w:val="28"/>
        <w:szCs w:val="28"/>
        <w:u w:val="none" w:color="000000"/>
        <w:bdr w:val="none" w:sz="0" w:space="0" w:color="auto"/>
        <w:shd w:val="clear" w:color="auto" w:fill="auto"/>
        <w:vertAlign w:val="baseline"/>
      </w:rPr>
    </w:lvl>
    <w:lvl w:ilvl="8" w:tplc="E092BD9A">
      <w:start w:val="1"/>
      <w:numFmt w:val="bullet"/>
      <w:lvlText w:val="▪"/>
      <w:lvlJc w:val="left"/>
      <w:pPr>
        <w:ind w:left="6936"/>
      </w:pPr>
      <w:rPr>
        <w:rFonts w:ascii="Arial Rounded MT" w:eastAsia="Arial Rounded MT" w:hAnsi="Arial Rounded MT" w:cs="Arial Rounded MT"/>
        <w:b/>
        <w:bCs/>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19952F28"/>
    <w:multiLevelType w:val="hybridMultilevel"/>
    <w:tmpl w:val="BA74825E"/>
    <w:lvl w:ilvl="0" w:tplc="D79E6C38">
      <w:start w:val="1"/>
      <w:numFmt w:val="bullet"/>
      <w:lvlText w:val="•"/>
      <w:lvlJc w:val="left"/>
      <w:pPr>
        <w:ind w:left="371"/>
      </w:pPr>
      <w:rPr>
        <w:rFonts w:ascii="Arial Rounded MT" w:eastAsia="Arial Rounded MT" w:hAnsi="Arial Rounded MT" w:cs="Arial Rounded MT"/>
        <w:b/>
        <w:bCs/>
        <w:i w:val="0"/>
        <w:strike w:val="0"/>
        <w:dstrike w:val="0"/>
        <w:color w:val="000000"/>
        <w:sz w:val="28"/>
        <w:szCs w:val="28"/>
        <w:u w:val="none" w:color="000000"/>
        <w:bdr w:val="none" w:sz="0" w:space="0" w:color="auto"/>
        <w:shd w:val="clear" w:color="auto" w:fill="auto"/>
        <w:vertAlign w:val="baseline"/>
      </w:rPr>
    </w:lvl>
    <w:lvl w:ilvl="1" w:tplc="1BC00850">
      <w:start w:val="1"/>
      <w:numFmt w:val="bullet"/>
      <w:lvlText w:val="o"/>
      <w:lvlJc w:val="left"/>
      <w:pPr>
        <w:ind w:left="1896"/>
      </w:pPr>
      <w:rPr>
        <w:rFonts w:ascii="Arial Rounded MT" w:eastAsia="Arial Rounded MT" w:hAnsi="Arial Rounded MT" w:cs="Arial Rounded MT"/>
        <w:b/>
        <w:bCs/>
        <w:i w:val="0"/>
        <w:strike w:val="0"/>
        <w:dstrike w:val="0"/>
        <w:color w:val="000000"/>
        <w:sz w:val="28"/>
        <w:szCs w:val="28"/>
        <w:u w:val="none" w:color="000000"/>
        <w:bdr w:val="none" w:sz="0" w:space="0" w:color="auto"/>
        <w:shd w:val="clear" w:color="auto" w:fill="auto"/>
        <w:vertAlign w:val="baseline"/>
      </w:rPr>
    </w:lvl>
    <w:lvl w:ilvl="2" w:tplc="3BD497FA">
      <w:start w:val="1"/>
      <w:numFmt w:val="bullet"/>
      <w:lvlText w:val="▪"/>
      <w:lvlJc w:val="left"/>
      <w:pPr>
        <w:ind w:left="2616"/>
      </w:pPr>
      <w:rPr>
        <w:rFonts w:ascii="Arial Rounded MT" w:eastAsia="Arial Rounded MT" w:hAnsi="Arial Rounded MT" w:cs="Arial Rounded MT"/>
        <w:b/>
        <w:bCs/>
        <w:i w:val="0"/>
        <w:strike w:val="0"/>
        <w:dstrike w:val="0"/>
        <w:color w:val="000000"/>
        <w:sz w:val="28"/>
        <w:szCs w:val="28"/>
        <w:u w:val="none" w:color="000000"/>
        <w:bdr w:val="none" w:sz="0" w:space="0" w:color="auto"/>
        <w:shd w:val="clear" w:color="auto" w:fill="auto"/>
        <w:vertAlign w:val="baseline"/>
      </w:rPr>
    </w:lvl>
    <w:lvl w:ilvl="3" w:tplc="F6C0C56A">
      <w:start w:val="1"/>
      <w:numFmt w:val="bullet"/>
      <w:lvlText w:val="•"/>
      <w:lvlJc w:val="left"/>
      <w:pPr>
        <w:ind w:left="3336"/>
      </w:pPr>
      <w:rPr>
        <w:rFonts w:ascii="Arial Rounded MT" w:eastAsia="Arial Rounded MT" w:hAnsi="Arial Rounded MT" w:cs="Arial Rounded MT"/>
        <w:b/>
        <w:bCs/>
        <w:i w:val="0"/>
        <w:strike w:val="0"/>
        <w:dstrike w:val="0"/>
        <w:color w:val="000000"/>
        <w:sz w:val="28"/>
        <w:szCs w:val="28"/>
        <w:u w:val="none" w:color="000000"/>
        <w:bdr w:val="none" w:sz="0" w:space="0" w:color="auto"/>
        <w:shd w:val="clear" w:color="auto" w:fill="auto"/>
        <w:vertAlign w:val="baseline"/>
      </w:rPr>
    </w:lvl>
    <w:lvl w:ilvl="4" w:tplc="077A393C">
      <w:start w:val="1"/>
      <w:numFmt w:val="bullet"/>
      <w:lvlText w:val="o"/>
      <w:lvlJc w:val="left"/>
      <w:pPr>
        <w:ind w:left="4056"/>
      </w:pPr>
      <w:rPr>
        <w:rFonts w:ascii="Arial Rounded MT" w:eastAsia="Arial Rounded MT" w:hAnsi="Arial Rounded MT" w:cs="Arial Rounded MT"/>
        <w:b/>
        <w:bCs/>
        <w:i w:val="0"/>
        <w:strike w:val="0"/>
        <w:dstrike w:val="0"/>
        <w:color w:val="000000"/>
        <w:sz w:val="28"/>
        <w:szCs w:val="28"/>
        <w:u w:val="none" w:color="000000"/>
        <w:bdr w:val="none" w:sz="0" w:space="0" w:color="auto"/>
        <w:shd w:val="clear" w:color="auto" w:fill="auto"/>
        <w:vertAlign w:val="baseline"/>
      </w:rPr>
    </w:lvl>
    <w:lvl w:ilvl="5" w:tplc="453A23DC">
      <w:start w:val="1"/>
      <w:numFmt w:val="bullet"/>
      <w:lvlText w:val="▪"/>
      <w:lvlJc w:val="left"/>
      <w:pPr>
        <w:ind w:left="4776"/>
      </w:pPr>
      <w:rPr>
        <w:rFonts w:ascii="Arial Rounded MT" w:eastAsia="Arial Rounded MT" w:hAnsi="Arial Rounded MT" w:cs="Arial Rounded MT"/>
        <w:b/>
        <w:bCs/>
        <w:i w:val="0"/>
        <w:strike w:val="0"/>
        <w:dstrike w:val="0"/>
        <w:color w:val="000000"/>
        <w:sz w:val="28"/>
        <w:szCs w:val="28"/>
        <w:u w:val="none" w:color="000000"/>
        <w:bdr w:val="none" w:sz="0" w:space="0" w:color="auto"/>
        <w:shd w:val="clear" w:color="auto" w:fill="auto"/>
        <w:vertAlign w:val="baseline"/>
      </w:rPr>
    </w:lvl>
    <w:lvl w:ilvl="6" w:tplc="36E8DBE4">
      <w:start w:val="1"/>
      <w:numFmt w:val="bullet"/>
      <w:lvlText w:val="•"/>
      <w:lvlJc w:val="left"/>
      <w:pPr>
        <w:ind w:left="5496"/>
      </w:pPr>
      <w:rPr>
        <w:rFonts w:ascii="Arial Rounded MT" w:eastAsia="Arial Rounded MT" w:hAnsi="Arial Rounded MT" w:cs="Arial Rounded MT"/>
        <w:b/>
        <w:bCs/>
        <w:i w:val="0"/>
        <w:strike w:val="0"/>
        <w:dstrike w:val="0"/>
        <w:color w:val="000000"/>
        <w:sz w:val="28"/>
        <w:szCs w:val="28"/>
        <w:u w:val="none" w:color="000000"/>
        <w:bdr w:val="none" w:sz="0" w:space="0" w:color="auto"/>
        <w:shd w:val="clear" w:color="auto" w:fill="auto"/>
        <w:vertAlign w:val="baseline"/>
      </w:rPr>
    </w:lvl>
    <w:lvl w:ilvl="7" w:tplc="37D65974">
      <w:start w:val="1"/>
      <w:numFmt w:val="bullet"/>
      <w:lvlText w:val="o"/>
      <w:lvlJc w:val="left"/>
      <w:pPr>
        <w:ind w:left="6216"/>
      </w:pPr>
      <w:rPr>
        <w:rFonts w:ascii="Arial Rounded MT" w:eastAsia="Arial Rounded MT" w:hAnsi="Arial Rounded MT" w:cs="Arial Rounded MT"/>
        <w:b/>
        <w:bCs/>
        <w:i w:val="0"/>
        <w:strike w:val="0"/>
        <w:dstrike w:val="0"/>
        <w:color w:val="000000"/>
        <w:sz w:val="28"/>
        <w:szCs w:val="28"/>
        <w:u w:val="none" w:color="000000"/>
        <w:bdr w:val="none" w:sz="0" w:space="0" w:color="auto"/>
        <w:shd w:val="clear" w:color="auto" w:fill="auto"/>
        <w:vertAlign w:val="baseline"/>
      </w:rPr>
    </w:lvl>
    <w:lvl w:ilvl="8" w:tplc="2A20673A">
      <w:start w:val="1"/>
      <w:numFmt w:val="bullet"/>
      <w:lvlText w:val="▪"/>
      <w:lvlJc w:val="left"/>
      <w:pPr>
        <w:ind w:left="6936"/>
      </w:pPr>
      <w:rPr>
        <w:rFonts w:ascii="Arial Rounded MT" w:eastAsia="Arial Rounded MT" w:hAnsi="Arial Rounded MT" w:cs="Arial Rounded MT"/>
        <w:b/>
        <w:bCs/>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3D191A14"/>
    <w:multiLevelType w:val="hybridMultilevel"/>
    <w:tmpl w:val="3C18BCDA"/>
    <w:lvl w:ilvl="0" w:tplc="6B04E17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02201C8">
      <w:start w:val="1"/>
      <w:numFmt w:val="bullet"/>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824355C">
      <w:start w:val="1"/>
      <w:numFmt w:val="bullet"/>
      <w:lvlText w:val="▪"/>
      <w:lvlJc w:val="left"/>
      <w:pPr>
        <w:ind w:left="13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CC2D760">
      <w:start w:val="1"/>
      <w:numFmt w:val="bullet"/>
      <w:lvlText w:val="•"/>
      <w:lvlJc w:val="left"/>
      <w:pPr>
        <w:ind w:left="20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3B057D8">
      <w:start w:val="1"/>
      <w:numFmt w:val="bullet"/>
      <w:lvlText w:val="o"/>
      <w:lvlJc w:val="left"/>
      <w:pPr>
        <w:ind w:left="28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4E04946">
      <w:start w:val="1"/>
      <w:numFmt w:val="bullet"/>
      <w:lvlText w:val="▪"/>
      <w:lvlJc w:val="left"/>
      <w:pPr>
        <w:ind w:left="35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E3ECB70">
      <w:start w:val="1"/>
      <w:numFmt w:val="bullet"/>
      <w:lvlText w:val="•"/>
      <w:lvlJc w:val="left"/>
      <w:pPr>
        <w:ind w:left="42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3300802">
      <w:start w:val="1"/>
      <w:numFmt w:val="bullet"/>
      <w:lvlText w:val="o"/>
      <w:lvlJc w:val="left"/>
      <w:pPr>
        <w:ind w:left="49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83AABBE">
      <w:start w:val="1"/>
      <w:numFmt w:val="bullet"/>
      <w:lvlText w:val="▪"/>
      <w:lvlJc w:val="left"/>
      <w:pPr>
        <w:ind w:left="56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41220544"/>
    <w:multiLevelType w:val="hybridMultilevel"/>
    <w:tmpl w:val="422C1696"/>
    <w:lvl w:ilvl="0" w:tplc="EF44B51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A149584">
      <w:start w:val="1"/>
      <w:numFmt w:val="bullet"/>
      <w:lvlText w:val="o"/>
      <w:lvlJc w:val="left"/>
      <w:pPr>
        <w:ind w:left="13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46A65FA">
      <w:start w:val="1"/>
      <w:numFmt w:val="bullet"/>
      <w:lvlText w:val="▪"/>
      <w:lvlJc w:val="left"/>
      <w:pPr>
        <w:ind w:left="20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A764766">
      <w:start w:val="1"/>
      <w:numFmt w:val="bullet"/>
      <w:lvlText w:val="•"/>
      <w:lvlJc w:val="left"/>
      <w:pPr>
        <w:ind w:left="28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4B27760">
      <w:start w:val="1"/>
      <w:numFmt w:val="bullet"/>
      <w:lvlText w:val="o"/>
      <w:lvlJc w:val="left"/>
      <w:pPr>
        <w:ind w:left="35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9EE6262">
      <w:start w:val="1"/>
      <w:numFmt w:val="bullet"/>
      <w:lvlText w:val="▪"/>
      <w:lvlJc w:val="left"/>
      <w:pPr>
        <w:ind w:left="42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E0646DA">
      <w:start w:val="1"/>
      <w:numFmt w:val="bullet"/>
      <w:lvlText w:val="•"/>
      <w:lvlJc w:val="left"/>
      <w:pPr>
        <w:ind w:left="4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1109DFE">
      <w:start w:val="1"/>
      <w:numFmt w:val="bullet"/>
      <w:lvlText w:val="o"/>
      <w:lvlJc w:val="left"/>
      <w:pPr>
        <w:ind w:left="5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0D43480">
      <w:start w:val="1"/>
      <w:numFmt w:val="bullet"/>
      <w:lvlText w:val="▪"/>
      <w:lvlJc w:val="left"/>
      <w:pPr>
        <w:ind w:left="6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46AB5A74"/>
    <w:multiLevelType w:val="hybridMultilevel"/>
    <w:tmpl w:val="C1009544"/>
    <w:lvl w:ilvl="0" w:tplc="B88EC3E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E84CC3C">
      <w:start w:val="1"/>
      <w:numFmt w:val="bullet"/>
      <w:lvlText w:val="o"/>
      <w:lvlJc w:val="left"/>
      <w:pPr>
        <w:ind w:left="13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E14FACC">
      <w:start w:val="1"/>
      <w:numFmt w:val="bullet"/>
      <w:lvlText w:val="▪"/>
      <w:lvlJc w:val="left"/>
      <w:pPr>
        <w:ind w:left="20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1B6F748">
      <w:start w:val="1"/>
      <w:numFmt w:val="bullet"/>
      <w:lvlText w:val="•"/>
      <w:lvlJc w:val="left"/>
      <w:pPr>
        <w:ind w:left="28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DBEEEF2">
      <w:start w:val="1"/>
      <w:numFmt w:val="bullet"/>
      <w:lvlText w:val="o"/>
      <w:lvlJc w:val="left"/>
      <w:pPr>
        <w:ind w:left="35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EEC18A0">
      <w:start w:val="1"/>
      <w:numFmt w:val="bullet"/>
      <w:lvlText w:val="▪"/>
      <w:lvlJc w:val="left"/>
      <w:pPr>
        <w:ind w:left="42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840AE1C">
      <w:start w:val="1"/>
      <w:numFmt w:val="bullet"/>
      <w:lvlText w:val="•"/>
      <w:lvlJc w:val="left"/>
      <w:pPr>
        <w:ind w:left="4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4C83E18">
      <w:start w:val="1"/>
      <w:numFmt w:val="bullet"/>
      <w:lvlText w:val="o"/>
      <w:lvlJc w:val="left"/>
      <w:pPr>
        <w:ind w:left="5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B487CBA">
      <w:start w:val="1"/>
      <w:numFmt w:val="bullet"/>
      <w:lvlText w:val="▪"/>
      <w:lvlJc w:val="left"/>
      <w:pPr>
        <w:ind w:left="6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474D28C5"/>
    <w:multiLevelType w:val="hybridMultilevel"/>
    <w:tmpl w:val="8B50E3D2"/>
    <w:lvl w:ilvl="0" w:tplc="945C286C">
      <w:start w:val="2"/>
      <w:numFmt w:val="decimal"/>
      <w:lvlText w:val="%1."/>
      <w:lvlJc w:val="left"/>
      <w:pPr>
        <w:ind w:left="66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3E56DD92">
      <w:start w:val="1"/>
      <w:numFmt w:val="bullet"/>
      <w:lvlText w:val="-"/>
      <w:lvlJc w:val="left"/>
      <w:pPr>
        <w:ind w:left="10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A702B54">
      <w:start w:val="1"/>
      <w:numFmt w:val="bullet"/>
      <w:lvlText w:val="▪"/>
      <w:lvlJc w:val="left"/>
      <w:pPr>
        <w:ind w:left="13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BAA2F7C">
      <w:start w:val="1"/>
      <w:numFmt w:val="bullet"/>
      <w:lvlText w:val="•"/>
      <w:lvlJc w:val="left"/>
      <w:pPr>
        <w:ind w:left="20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96E0EBE">
      <w:start w:val="1"/>
      <w:numFmt w:val="bullet"/>
      <w:lvlText w:val="o"/>
      <w:lvlJc w:val="left"/>
      <w:pPr>
        <w:ind w:left="28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39824CE">
      <w:start w:val="1"/>
      <w:numFmt w:val="bullet"/>
      <w:lvlText w:val="▪"/>
      <w:lvlJc w:val="left"/>
      <w:pPr>
        <w:ind w:left="35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D3CF044">
      <w:start w:val="1"/>
      <w:numFmt w:val="bullet"/>
      <w:lvlText w:val="•"/>
      <w:lvlJc w:val="left"/>
      <w:pPr>
        <w:ind w:left="42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D0864F0">
      <w:start w:val="1"/>
      <w:numFmt w:val="bullet"/>
      <w:lvlText w:val="o"/>
      <w:lvlJc w:val="left"/>
      <w:pPr>
        <w:ind w:left="4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A7CE16C">
      <w:start w:val="1"/>
      <w:numFmt w:val="bullet"/>
      <w:lvlText w:val="▪"/>
      <w:lvlJc w:val="left"/>
      <w:pPr>
        <w:ind w:left="5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4FBD4531"/>
    <w:multiLevelType w:val="hybridMultilevel"/>
    <w:tmpl w:val="4AAACE2C"/>
    <w:lvl w:ilvl="0" w:tplc="FA66C34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DD60508">
      <w:start w:val="1"/>
      <w:numFmt w:val="bullet"/>
      <w:lvlText w:val="o"/>
      <w:lvlJc w:val="left"/>
      <w:pPr>
        <w:ind w:left="14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D803418">
      <w:start w:val="1"/>
      <w:numFmt w:val="bullet"/>
      <w:lvlText w:val="▪"/>
      <w:lvlJc w:val="left"/>
      <w:pPr>
        <w:ind w:left="21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A706152">
      <w:start w:val="1"/>
      <w:numFmt w:val="bullet"/>
      <w:lvlText w:val="•"/>
      <w:lvlJc w:val="left"/>
      <w:pPr>
        <w:ind w:left="29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C7A2030">
      <w:start w:val="1"/>
      <w:numFmt w:val="bullet"/>
      <w:lvlText w:val="o"/>
      <w:lvlJc w:val="left"/>
      <w:pPr>
        <w:ind w:left="36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724BFD8">
      <w:start w:val="1"/>
      <w:numFmt w:val="bullet"/>
      <w:lvlText w:val="▪"/>
      <w:lvlJc w:val="left"/>
      <w:pPr>
        <w:ind w:left="43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C043B20">
      <w:start w:val="1"/>
      <w:numFmt w:val="bullet"/>
      <w:lvlText w:val="•"/>
      <w:lvlJc w:val="left"/>
      <w:pPr>
        <w:ind w:left="50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D6A5340">
      <w:start w:val="1"/>
      <w:numFmt w:val="bullet"/>
      <w:lvlText w:val="o"/>
      <w:lvlJc w:val="left"/>
      <w:pPr>
        <w:ind w:left="57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EC4CC94">
      <w:start w:val="1"/>
      <w:numFmt w:val="bullet"/>
      <w:lvlText w:val="▪"/>
      <w:lvlJc w:val="left"/>
      <w:pPr>
        <w:ind w:left="65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60C3764E"/>
    <w:multiLevelType w:val="hybridMultilevel"/>
    <w:tmpl w:val="CE4A898A"/>
    <w:lvl w:ilvl="0" w:tplc="0E82FC92">
      <w:start w:val="1"/>
      <w:numFmt w:val="bullet"/>
      <w:lvlText w:val="•"/>
      <w:lvlJc w:val="left"/>
      <w:pPr>
        <w:ind w:left="708"/>
      </w:pPr>
      <w:rPr>
        <w:rFonts w:ascii="Arial Rounded MT" w:eastAsia="Arial Rounded MT" w:hAnsi="Arial Rounded MT" w:cs="Arial Rounded MT"/>
        <w:b/>
        <w:bCs/>
        <w:i w:val="0"/>
        <w:strike w:val="0"/>
        <w:dstrike w:val="0"/>
        <w:color w:val="000000"/>
        <w:sz w:val="28"/>
        <w:szCs w:val="28"/>
        <w:u w:val="none" w:color="000000"/>
        <w:bdr w:val="none" w:sz="0" w:space="0" w:color="auto"/>
        <w:shd w:val="clear" w:color="auto" w:fill="auto"/>
        <w:vertAlign w:val="baseline"/>
      </w:rPr>
    </w:lvl>
    <w:lvl w:ilvl="1" w:tplc="135C1AB8">
      <w:start w:val="1"/>
      <w:numFmt w:val="bullet"/>
      <w:lvlText w:val="o"/>
      <w:lvlJc w:val="left"/>
      <w:pPr>
        <w:ind w:left="1766"/>
      </w:pPr>
      <w:rPr>
        <w:rFonts w:ascii="Arial Rounded MT" w:eastAsia="Arial Rounded MT" w:hAnsi="Arial Rounded MT" w:cs="Arial Rounded MT"/>
        <w:b/>
        <w:bCs/>
        <w:i w:val="0"/>
        <w:strike w:val="0"/>
        <w:dstrike w:val="0"/>
        <w:color w:val="000000"/>
        <w:sz w:val="28"/>
        <w:szCs w:val="28"/>
        <w:u w:val="none" w:color="000000"/>
        <w:bdr w:val="none" w:sz="0" w:space="0" w:color="auto"/>
        <w:shd w:val="clear" w:color="auto" w:fill="auto"/>
        <w:vertAlign w:val="baseline"/>
      </w:rPr>
    </w:lvl>
    <w:lvl w:ilvl="2" w:tplc="43EAED9C">
      <w:start w:val="1"/>
      <w:numFmt w:val="bullet"/>
      <w:lvlText w:val="▪"/>
      <w:lvlJc w:val="left"/>
      <w:pPr>
        <w:ind w:left="2486"/>
      </w:pPr>
      <w:rPr>
        <w:rFonts w:ascii="Arial Rounded MT" w:eastAsia="Arial Rounded MT" w:hAnsi="Arial Rounded MT" w:cs="Arial Rounded MT"/>
        <w:b/>
        <w:bCs/>
        <w:i w:val="0"/>
        <w:strike w:val="0"/>
        <w:dstrike w:val="0"/>
        <w:color w:val="000000"/>
        <w:sz w:val="28"/>
        <w:szCs w:val="28"/>
        <w:u w:val="none" w:color="000000"/>
        <w:bdr w:val="none" w:sz="0" w:space="0" w:color="auto"/>
        <w:shd w:val="clear" w:color="auto" w:fill="auto"/>
        <w:vertAlign w:val="baseline"/>
      </w:rPr>
    </w:lvl>
    <w:lvl w:ilvl="3" w:tplc="FD00B0A4">
      <w:start w:val="1"/>
      <w:numFmt w:val="bullet"/>
      <w:lvlText w:val="•"/>
      <w:lvlJc w:val="left"/>
      <w:pPr>
        <w:ind w:left="3206"/>
      </w:pPr>
      <w:rPr>
        <w:rFonts w:ascii="Arial Rounded MT" w:eastAsia="Arial Rounded MT" w:hAnsi="Arial Rounded MT" w:cs="Arial Rounded MT"/>
        <w:b/>
        <w:bCs/>
        <w:i w:val="0"/>
        <w:strike w:val="0"/>
        <w:dstrike w:val="0"/>
        <w:color w:val="000000"/>
        <w:sz w:val="28"/>
        <w:szCs w:val="28"/>
        <w:u w:val="none" w:color="000000"/>
        <w:bdr w:val="none" w:sz="0" w:space="0" w:color="auto"/>
        <w:shd w:val="clear" w:color="auto" w:fill="auto"/>
        <w:vertAlign w:val="baseline"/>
      </w:rPr>
    </w:lvl>
    <w:lvl w:ilvl="4" w:tplc="1996E36C">
      <w:start w:val="1"/>
      <w:numFmt w:val="bullet"/>
      <w:lvlText w:val="o"/>
      <w:lvlJc w:val="left"/>
      <w:pPr>
        <w:ind w:left="3926"/>
      </w:pPr>
      <w:rPr>
        <w:rFonts w:ascii="Arial Rounded MT" w:eastAsia="Arial Rounded MT" w:hAnsi="Arial Rounded MT" w:cs="Arial Rounded MT"/>
        <w:b/>
        <w:bCs/>
        <w:i w:val="0"/>
        <w:strike w:val="0"/>
        <w:dstrike w:val="0"/>
        <w:color w:val="000000"/>
        <w:sz w:val="28"/>
        <w:szCs w:val="28"/>
        <w:u w:val="none" w:color="000000"/>
        <w:bdr w:val="none" w:sz="0" w:space="0" w:color="auto"/>
        <w:shd w:val="clear" w:color="auto" w:fill="auto"/>
        <w:vertAlign w:val="baseline"/>
      </w:rPr>
    </w:lvl>
    <w:lvl w:ilvl="5" w:tplc="58DE9FBA">
      <w:start w:val="1"/>
      <w:numFmt w:val="bullet"/>
      <w:lvlText w:val="▪"/>
      <w:lvlJc w:val="left"/>
      <w:pPr>
        <w:ind w:left="4646"/>
      </w:pPr>
      <w:rPr>
        <w:rFonts w:ascii="Arial Rounded MT" w:eastAsia="Arial Rounded MT" w:hAnsi="Arial Rounded MT" w:cs="Arial Rounded MT"/>
        <w:b/>
        <w:bCs/>
        <w:i w:val="0"/>
        <w:strike w:val="0"/>
        <w:dstrike w:val="0"/>
        <w:color w:val="000000"/>
        <w:sz w:val="28"/>
        <w:szCs w:val="28"/>
        <w:u w:val="none" w:color="000000"/>
        <w:bdr w:val="none" w:sz="0" w:space="0" w:color="auto"/>
        <w:shd w:val="clear" w:color="auto" w:fill="auto"/>
        <w:vertAlign w:val="baseline"/>
      </w:rPr>
    </w:lvl>
    <w:lvl w:ilvl="6" w:tplc="245075AA">
      <w:start w:val="1"/>
      <w:numFmt w:val="bullet"/>
      <w:lvlText w:val="•"/>
      <w:lvlJc w:val="left"/>
      <w:pPr>
        <w:ind w:left="5366"/>
      </w:pPr>
      <w:rPr>
        <w:rFonts w:ascii="Arial Rounded MT" w:eastAsia="Arial Rounded MT" w:hAnsi="Arial Rounded MT" w:cs="Arial Rounded MT"/>
        <w:b/>
        <w:bCs/>
        <w:i w:val="0"/>
        <w:strike w:val="0"/>
        <w:dstrike w:val="0"/>
        <w:color w:val="000000"/>
        <w:sz w:val="28"/>
        <w:szCs w:val="28"/>
        <w:u w:val="none" w:color="000000"/>
        <w:bdr w:val="none" w:sz="0" w:space="0" w:color="auto"/>
        <w:shd w:val="clear" w:color="auto" w:fill="auto"/>
        <w:vertAlign w:val="baseline"/>
      </w:rPr>
    </w:lvl>
    <w:lvl w:ilvl="7" w:tplc="98D0F1E6">
      <w:start w:val="1"/>
      <w:numFmt w:val="bullet"/>
      <w:lvlText w:val="o"/>
      <w:lvlJc w:val="left"/>
      <w:pPr>
        <w:ind w:left="6086"/>
      </w:pPr>
      <w:rPr>
        <w:rFonts w:ascii="Arial Rounded MT" w:eastAsia="Arial Rounded MT" w:hAnsi="Arial Rounded MT" w:cs="Arial Rounded MT"/>
        <w:b/>
        <w:bCs/>
        <w:i w:val="0"/>
        <w:strike w:val="0"/>
        <w:dstrike w:val="0"/>
        <w:color w:val="000000"/>
        <w:sz w:val="28"/>
        <w:szCs w:val="28"/>
        <w:u w:val="none" w:color="000000"/>
        <w:bdr w:val="none" w:sz="0" w:space="0" w:color="auto"/>
        <w:shd w:val="clear" w:color="auto" w:fill="auto"/>
        <w:vertAlign w:val="baseline"/>
      </w:rPr>
    </w:lvl>
    <w:lvl w:ilvl="8" w:tplc="93966218">
      <w:start w:val="1"/>
      <w:numFmt w:val="bullet"/>
      <w:lvlText w:val="▪"/>
      <w:lvlJc w:val="left"/>
      <w:pPr>
        <w:ind w:left="6806"/>
      </w:pPr>
      <w:rPr>
        <w:rFonts w:ascii="Arial Rounded MT" w:eastAsia="Arial Rounded MT" w:hAnsi="Arial Rounded MT" w:cs="Arial Rounded MT"/>
        <w:b/>
        <w:bCs/>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662E37DE"/>
    <w:multiLevelType w:val="hybridMultilevel"/>
    <w:tmpl w:val="06D0B828"/>
    <w:lvl w:ilvl="0" w:tplc="57CA69FA">
      <w:start w:val="1"/>
      <w:numFmt w:val="bullet"/>
      <w:lvlText w:val="–"/>
      <w:lvlJc w:val="left"/>
      <w:pPr>
        <w:ind w:left="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47A83B4">
      <w:start w:val="1"/>
      <w:numFmt w:val="bullet"/>
      <w:lvlText w:val="o"/>
      <w:lvlJc w:val="left"/>
      <w:pPr>
        <w:ind w:left="14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47ED6E6">
      <w:start w:val="1"/>
      <w:numFmt w:val="bullet"/>
      <w:lvlText w:val="▪"/>
      <w:lvlJc w:val="left"/>
      <w:pPr>
        <w:ind w:left="21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2A8EC94">
      <w:start w:val="1"/>
      <w:numFmt w:val="bullet"/>
      <w:lvlText w:val="•"/>
      <w:lvlJc w:val="left"/>
      <w:pPr>
        <w:ind w:left="29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3125FF6">
      <w:start w:val="1"/>
      <w:numFmt w:val="bullet"/>
      <w:lvlText w:val="o"/>
      <w:lvlJc w:val="left"/>
      <w:pPr>
        <w:ind w:left="36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3E6D046">
      <w:start w:val="1"/>
      <w:numFmt w:val="bullet"/>
      <w:lvlText w:val="▪"/>
      <w:lvlJc w:val="left"/>
      <w:pPr>
        <w:ind w:left="43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3369BCE">
      <w:start w:val="1"/>
      <w:numFmt w:val="bullet"/>
      <w:lvlText w:val="•"/>
      <w:lvlJc w:val="left"/>
      <w:pPr>
        <w:ind w:left="50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0348E5C">
      <w:start w:val="1"/>
      <w:numFmt w:val="bullet"/>
      <w:lvlText w:val="o"/>
      <w:lvlJc w:val="left"/>
      <w:pPr>
        <w:ind w:left="57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4BC0878">
      <w:start w:val="1"/>
      <w:numFmt w:val="bullet"/>
      <w:lvlText w:val="▪"/>
      <w:lvlJc w:val="left"/>
      <w:pPr>
        <w:ind w:left="65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668C67A3"/>
    <w:multiLevelType w:val="hybridMultilevel"/>
    <w:tmpl w:val="5CBC1336"/>
    <w:lvl w:ilvl="0" w:tplc="651A160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39C3D6C">
      <w:start w:val="1"/>
      <w:numFmt w:val="bullet"/>
      <w:lvlText w:val="o"/>
      <w:lvlJc w:val="left"/>
      <w:pPr>
        <w:ind w:left="14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5B09990">
      <w:start w:val="1"/>
      <w:numFmt w:val="bullet"/>
      <w:lvlText w:val="▪"/>
      <w:lvlJc w:val="left"/>
      <w:pPr>
        <w:ind w:left="21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172C338">
      <w:start w:val="1"/>
      <w:numFmt w:val="bullet"/>
      <w:lvlText w:val="•"/>
      <w:lvlJc w:val="left"/>
      <w:pPr>
        <w:ind w:left="29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70EB00E">
      <w:start w:val="1"/>
      <w:numFmt w:val="bullet"/>
      <w:lvlText w:val="o"/>
      <w:lvlJc w:val="left"/>
      <w:pPr>
        <w:ind w:left="36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50C5B76">
      <w:start w:val="1"/>
      <w:numFmt w:val="bullet"/>
      <w:lvlText w:val="▪"/>
      <w:lvlJc w:val="left"/>
      <w:pPr>
        <w:ind w:left="43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D3A668A">
      <w:start w:val="1"/>
      <w:numFmt w:val="bullet"/>
      <w:lvlText w:val="•"/>
      <w:lvlJc w:val="left"/>
      <w:pPr>
        <w:ind w:left="50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668BC7E">
      <w:start w:val="1"/>
      <w:numFmt w:val="bullet"/>
      <w:lvlText w:val="o"/>
      <w:lvlJc w:val="left"/>
      <w:pPr>
        <w:ind w:left="5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B22B964">
      <w:start w:val="1"/>
      <w:numFmt w:val="bullet"/>
      <w:lvlText w:val="▪"/>
      <w:lvlJc w:val="left"/>
      <w:pPr>
        <w:ind w:left="6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67E86DE8"/>
    <w:multiLevelType w:val="hybridMultilevel"/>
    <w:tmpl w:val="369EC686"/>
    <w:lvl w:ilvl="0" w:tplc="B5540B9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F767E3E">
      <w:start w:val="1"/>
      <w:numFmt w:val="bullet"/>
      <w:lvlText w:val="o"/>
      <w:lvlJc w:val="left"/>
      <w:pPr>
        <w:ind w:left="13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52AD7AC">
      <w:start w:val="1"/>
      <w:numFmt w:val="bullet"/>
      <w:lvlText w:val="▪"/>
      <w:lvlJc w:val="left"/>
      <w:pPr>
        <w:ind w:left="20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C8EF3F0">
      <w:start w:val="1"/>
      <w:numFmt w:val="bullet"/>
      <w:lvlText w:val="•"/>
      <w:lvlJc w:val="left"/>
      <w:pPr>
        <w:ind w:left="28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45C7144">
      <w:start w:val="1"/>
      <w:numFmt w:val="bullet"/>
      <w:lvlText w:val="o"/>
      <w:lvlJc w:val="left"/>
      <w:pPr>
        <w:ind w:left="35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04441BA">
      <w:start w:val="1"/>
      <w:numFmt w:val="bullet"/>
      <w:lvlText w:val="▪"/>
      <w:lvlJc w:val="left"/>
      <w:pPr>
        <w:ind w:left="42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78C3A16">
      <w:start w:val="1"/>
      <w:numFmt w:val="bullet"/>
      <w:lvlText w:val="•"/>
      <w:lvlJc w:val="left"/>
      <w:pPr>
        <w:ind w:left="4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F607C3C">
      <w:start w:val="1"/>
      <w:numFmt w:val="bullet"/>
      <w:lvlText w:val="o"/>
      <w:lvlJc w:val="left"/>
      <w:pPr>
        <w:ind w:left="5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6B877A6">
      <w:start w:val="1"/>
      <w:numFmt w:val="bullet"/>
      <w:lvlText w:val="▪"/>
      <w:lvlJc w:val="left"/>
      <w:pPr>
        <w:ind w:left="6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6AAE7645"/>
    <w:multiLevelType w:val="hybridMultilevel"/>
    <w:tmpl w:val="EBA488D6"/>
    <w:lvl w:ilvl="0" w:tplc="F45C2B6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D688D4A">
      <w:start w:val="1"/>
      <w:numFmt w:val="bullet"/>
      <w:lvlText w:val="o"/>
      <w:lvlJc w:val="left"/>
      <w:pPr>
        <w:ind w:left="14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C484170">
      <w:start w:val="1"/>
      <w:numFmt w:val="bullet"/>
      <w:lvlText w:val="▪"/>
      <w:lvlJc w:val="left"/>
      <w:pPr>
        <w:ind w:left="21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A00DEC6">
      <w:start w:val="1"/>
      <w:numFmt w:val="bullet"/>
      <w:lvlText w:val="•"/>
      <w:lvlJc w:val="left"/>
      <w:pPr>
        <w:ind w:left="29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F1ACF6C">
      <w:start w:val="1"/>
      <w:numFmt w:val="bullet"/>
      <w:lvlText w:val="o"/>
      <w:lvlJc w:val="left"/>
      <w:pPr>
        <w:ind w:left="36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224DF82">
      <w:start w:val="1"/>
      <w:numFmt w:val="bullet"/>
      <w:lvlText w:val="▪"/>
      <w:lvlJc w:val="left"/>
      <w:pPr>
        <w:ind w:left="43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BC27C64">
      <w:start w:val="1"/>
      <w:numFmt w:val="bullet"/>
      <w:lvlText w:val="•"/>
      <w:lvlJc w:val="left"/>
      <w:pPr>
        <w:ind w:left="50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3081C64">
      <w:start w:val="1"/>
      <w:numFmt w:val="bullet"/>
      <w:lvlText w:val="o"/>
      <w:lvlJc w:val="left"/>
      <w:pPr>
        <w:ind w:left="57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BA6D1E4">
      <w:start w:val="1"/>
      <w:numFmt w:val="bullet"/>
      <w:lvlText w:val="▪"/>
      <w:lvlJc w:val="left"/>
      <w:pPr>
        <w:ind w:left="65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
  </w:num>
  <w:num w:numId="2">
    <w:abstractNumId w:val="14"/>
  </w:num>
  <w:num w:numId="3">
    <w:abstractNumId w:val="8"/>
  </w:num>
  <w:num w:numId="4">
    <w:abstractNumId w:val="9"/>
  </w:num>
  <w:num w:numId="5">
    <w:abstractNumId w:val="7"/>
  </w:num>
  <w:num w:numId="6">
    <w:abstractNumId w:val="6"/>
  </w:num>
  <w:num w:numId="7">
    <w:abstractNumId w:val="2"/>
  </w:num>
  <w:num w:numId="8">
    <w:abstractNumId w:val="0"/>
  </w:num>
  <w:num w:numId="9">
    <w:abstractNumId w:val="5"/>
  </w:num>
  <w:num w:numId="10">
    <w:abstractNumId w:val="10"/>
  </w:num>
  <w:num w:numId="11">
    <w:abstractNumId w:val="11"/>
  </w:num>
  <w:num w:numId="12">
    <w:abstractNumId w:val="13"/>
  </w:num>
  <w:num w:numId="13">
    <w:abstractNumId w:val="15"/>
  </w:num>
  <w:num w:numId="14">
    <w:abstractNumId w:val="12"/>
  </w:num>
  <w:num w:numId="15">
    <w:abstractNumId w:val="4"/>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18D"/>
    <w:rsid w:val="00022265"/>
    <w:rsid w:val="00023D84"/>
    <w:rsid w:val="00070EFC"/>
    <w:rsid w:val="000722CA"/>
    <w:rsid w:val="00073180"/>
    <w:rsid w:val="000F6A42"/>
    <w:rsid w:val="00102EBA"/>
    <w:rsid w:val="00190F4D"/>
    <w:rsid w:val="001A370D"/>
    <w:rsid w:val="00243C97"/>
    <w:rsid w:val="00285022"/>
    <w:rsid w:val="0029081E"/>
    <w:rsid w:val="002B5CE2"/>
    <w:rsid w:val="002C34E4"/>
    <w:rsid w:val="0036518D"/>
    <w:rsid w:val="003814BB"/>
    <w:rsid w:val="00381BCB"/>
    <w:rsid w:val="003D6C47"/>
    <w:rsid w:val="004423E5"/>
    <w:rsid w:val="004716A3"/>
    <w:rsid w:val="0049010C"/>
    <w:rsid w:val="004C01CE"/>
    <w:rsid w:val="005A669D"/>
    <w:rsid w:val="007766FA"/>
    <w:rsid w:val="00820522"/>
    <w:rsid w:val="00861024"/>
    <w:rsid w:val="00861C8D"/>
    <w:rsid w:val="0090441C"/>
    <w:rsid w:val="009361CF"/>
    <w:rsid w:val="00993D0D"/>
    <w:rsid w:val="009B4300"/>
    <w:rsid w:val="00A22A61"/>
    <w:rsid w:val="00A75516"/>
    <w:rsid w:val="00A905A5"/>
    <w:rsid w:val="00AC6E78"/>
    <w:rsid w:val="00AF44A3"/>
    <w:rsid w:val="00B508F8"/>
    <w:rsid w:val="00BE3086"/>
    <w:rsid w:val="00C74D54"/>
    <w:rsid w:val="00C8418D"/>
    <w:rsid w:val="00CA11A5"/>
    <w:rsid w:val="00CB12FC"/>
    <w:rsid w:val="00CE1205"/>
    <w:rsid w:val="00D97A2B"/>
    <w:rsid w:val="00E463DB"/>
    <w:rsid w:val="00E52954"/>
    <w:rsid w:val="00EA3ABC"/>
    <w:rsid w:val="00EF3CAB"/>
    <w:rsid w:val="00EF487D"/>
    <w:rsid w:val="00F37330"/>
    <w:rsid w:val="00F44A64"/>
    <w:rsid w:val="00F8173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7171C"/>
  <w15:docId w15:val="{74E20B65-E894-425F-B712-1ED3EC9D4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3180"/>
    <w:pPr>
      <w:spacing w:after="5" w:line="395" w:lineRule="auto"/>
      <w:ind w:right="143" w:firstLine="273"/>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rsid w:val="00073180"/>
    <w:pPr>
      <w:keepNext/>
      <w:keepLines/>
      <w:spacing w:after="0" w:line="265" w:lineRule="auto"/>
      <w:ind w:left="370" w:hanging="10"/>
      <w:jc w:val="center"/>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rsid w:val="00073180"/>
    <w:pPr>
      <w:keepNext/>
      <w:keepLines/>
      <w:spacing w:after="0"/>
      <w:ind w:left="10" w:hanging="10"/>
      <w:outlineLvl w:val="1"/>
    </w:pPr>
    <w:rPr>
      <w:rFonts w:ascii="Courier New" w:eastAsia="Courier New" w:hAnsi="Courier New" w:cs="Courier New"/>
      <w:b/>
      <w:color w:val="000000"/>
      <w:sz w:val="24"/>
    </w:rPr>
  </w:style>
  <w:style w:type="paragraph" w:styleId="3">
    <w:name w:val="heading 3"/>
    <w:basedOn w:val="a"/>
    <w:next w:val="a"/>
    <w:link w:val="30"/>
    <w:uiPriority w:val="9"/>
    <w:semiHidden/>
    <w:unhideWhenUsed/>
    <w:qFormat/>
    <w:rsid w:val="004C01C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073180"/>
    <w:rPr>
      <w:rFonts w:ascii="Courier New" w:eastAsia="Courier New" w:hAnsi="Courier New" w:cs="Courier New"/>
      <w:b/>
      <w:color w:val="000000"/>
      <w:sz w:val="24"/>
    </w:rPr>
  </w:style>
  <w:style w:type="character" w:customStyle="1" w:styleId="10">
    <w:name w:val="Заголовок 1 Знак"/>
    <w:link w:val="1"/>
    <w:rsid w:val="00073180"/>
    <w:rPr>
      <w:rFonts w:ascii="Times New Roman" w:eastAsia="Times New Roman" w:hAnsi="Times New Roman" w:cs="Times New Roman"/>
      <w:b/>
      <w:color w:val="000000"/>
      <w:sz w:val="28"/>
    </w:rPr>
  </w:style>
  <w:style w:type="paragraph" w:customStyle="1" w:styleId="footnotedescription">
    <w:name w:val="footnote description"/>
    <w:next w:val="a"/>
    <w:link w:val="footnotedescriptionChar"/>
    <w:hidden/>
    <w:rsid w:val="00073180"/>
    <w:pPr>
      <w:spacing w:after="0"/>
    </w:pPr>
    <w:rPr>
      <w:rFonts w:ascii="Courier New" w:eastAsia="Courier New" w:hAnsi="Courier New" w:cs="Courier New"/>
      <w:color w:val="000000"/>
      <w:sz w:val="20"/>
    </w:rPr>
  </w:style>
  <w:style w:type="character" w:customStyle="1" w:styleId="footnotedescriptionChar">
    <w:name w:val="footnote description Char"/>
    <w:link w:val="footnotedescription"/>
    <w:rsid w:val="00073180"/>
    <w:rPr>
      <w:rFonts w:ascii="Courier New" w:eastAsia="Courier New" w:hAnsi="Courier New" w:cs="Courier New"/>
      <w:color w:val="000000"/>
      <w:sz w:val="20"/>
    </w:rPr>
  </w:style>
  <w:style w:type="character" w:customStyle="1" w:styleId="footnotemark">
    <w:name w:val="footnote mark"/>
    <w:hidden/>
    <w:rsid w:val="00073180"/>
    <w:rPr>
      <w:rFonts w:ascii="Courier New" w:eastAsia="Courier New" w:hAnsi="Courier New" w:cs="Courier New"/>
      <w:color w:val="000000"/>
      <w:sz w:val="25"/>
      <w:vertAlign w:val="superscript"/>
    </w:rPr>
  </w:style>
  <w:style w:type="table" w:customStyle="1" w:styleId="TableGrid">
    <w:name w:val="TableGrid"/>
    <w:rsid w:val="00073180"/>
    <w:pPr>
      <w:spacing w:after="0" w:line="240" w:lineRule="auto"/>
    </w:pPr>
    <w:tblPr>
      <w:tblCellMar>
        <w:top w:w="0" w:type="dxa"/>
        <w:left w:w="0" w:type="dxa"/>
        <w:bottom w:w="0" w:type="dxa"/>
        <w:right w:w="0" w:type="dxa"/>
      </w:tblCellMar>
    </w:tblPr>
  </w:style>
  <w:style w:type="character" w:customStyle="1" w:styleId="30">
    <w:name w:val="Заголовок 3 Знак"/>
    <w:basedOn w:val="a0"/>
    <w:link w:val="3"/>
    <w:uiPriority w:val="9"/>
    <w:semiHidden/>
    <w:rsid w:val="004C01CE"/>
    <w:rPr>
      <w:rFonts w:asciiTheme="majorHAnsi" w:eastAsiaTheme="majorEastAsia" w:hAnsiTheme="majorHAnsi" w:cstheme="majorBidi"/>
      <w:color w:val="1F4D78" w:themeColor="accent1" w:themeShade="7F"/>
      <w:sz w:val="24"/>
      <w:szCs w:val="24"/>
    </w:rPr>
  </w:style>
  <w:style w:type="paragraph" w:styleId="a3">
    <w:name w:val="List Paragraph"/>
    <w:basedOn w:val="a"/>
    <w:uiPriority w:val="34"/>
    <w:qFormat/>
    <w:rsid w:val="00993D0D"/>
    <w:pPr>
      <w:ind w:left="720"/>
      <w:contextualSpacing/>
    </w:pPr>
  </w:style>
  <w:style w:type="table" w:styleId="a4">
    <w:name w:val="Table Grid"/>
    <w:basedOn w:val="a1"/>
    <w:uiPriority w:val="39"/>
    <w:rsid w:val="00BE308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16</Pages>
  <Words>5648</Words>
  <Characters>32198</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Zemlyakova</dc:creator>
  <cp:keywords/>
  <cp:lastModifiedBy>Современная Школа</cp:lastModifiedBy>
  <cp:revision>3</cp:revision>
  <dcterms:created xsi:type="dcterms:W3CDTF">2023-09-12T06:02:00Z</dcterms:created>
  <dcterms:modified xsi:type="dcterms:W3CDTF">2023-09-19T04:34:00Z</dcterms:modified>
</cp:coreProperties>
</file>