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00" w:rsidRDefault="00B42B00" w:rsidP="00B42B00">
      <w:pPr>
        <w:spacing w:after="0" w:line="240" w:lineRule="auto"/>
        <w:ind w:left="11" w:right="1162" w:hanging="11"/>
        <w:jc w:val="center"/>
        <w:rPr>
          <w:b/>
        </w:rPr>
      </w:pPr>
      <w:r>
        <w:rPr>
          <w:b/>
        </w:rPr>
        <w:t>Муниципальное общеобразовательное бюджетное учреждение</w:t>
      </w:r>
    </w:p>
    <w:p w:rsidR="00AC553A" w:rsidRDefault="00001FF3" w:rsidP="00B42B00">
      <w:pPr>
        <w:spacing w:after="0" w:line="240" w:lineRule="auto"/>
        <w:ind w:left="11" w:right="1162" w:hanging="11"/>
        <w:jc w:val="center"/>
      </w:pPr>
      <w:r>
        <w:t>Средняя общеобразовательная школа №10</w:t>
      </w:r>
    </w:p>
    <w:p w:rsidR="002C6D26" w:rsidRDefault="002C6D26">
      <w:pPr>
        <w:spacing w:after="36" w:line="259" w:lineRule="auto"/>
        <w:ind w:right="1343"/>
        <w:jc w:val="center"/>
        <w:rPr>
          <w:b/>
        </w:rPr>
      </w:pPr>
    </w:p>
    <w:p w:rsidR="002C6D26" w:rsidRDefault="002C6D26">
      <w:pPr>
        <w:spacing w:after="36" w:line="259" w:lineRule="auto"/>
        <w:ind w:right="1343"/>
        <w:jc w:val="center"/>
        <w:rPr>
          <w:b/>
        </w:rPr>
      </w:pPr>
    </w:p>
    <w:p w:rsidR="00B42B00" w:rsidRDefault="00B42B00">
      <w:pPr>
        <w:spacing w:after="36" w:line="259" w:lineRule="auto"/>
        <w:ind w:right="1343"/>
        <w:jc w:val="center"/>
        <w:rPr>
          <w:b/>
        </w:rPr>
      </w:pPr>
    </w:p>
    <w:p w:rsidR="00B42B00" w:rsidRDefault="00B42B00">
      <w:pPr>
        <w:spacing w:after="36" w:line="259" w:lineRule="auto"/>
        <w:ind w:right="1343"/>
        <w:jc w:val="center"/>
        <w:rPr>
          <w:b/>
        </w:rPr>
      </w:pPr>
    </w:p>
    <w:p w:rsidR="00B42B00" w:rsidRDefault="00B42B00">
      <w:pPr>
        <w:spacing w:after="36" w:line="259" w:lineRule="auto"/>
        <w:ind w:right="1343"/>
        <w:jc w:val="center"/>
        <w:rPr>
          <w:b/>
        </w:rPr>
      </w:pPr>
    </w:p>
    <w:p w:rsidR="00B42B00" w:rsidRDefault="00B42B00">
      <w:pPr>
        <w:spacing w:after="36" w:line="259" w:lineRule="auto"/>
        <w:ind w:right="1343"/>
        <w:jc w:val="center"/>
        <w:rPr>
          <w:b/>
        </w:rPr>
      </w:pPr>
    </w:p>
    <w:p w:rsidR="00B42B00" w:rsidRDefault="00B42B00">
      <w:pPr>
        <w:spacing w:after="36" w:line="259" w:lineRule="auto"/>
        <w:ind w:right="1343"/>
        <w:jc w:val="center"/>
        <w:rPr>
          <w:b/>
        </w:rPr>
      </w:pPr>
    </w:p>
    <w:p w:rsidR="00B42B00" w:rsidRDefault="00B42B00">
      <w:pPr>
        <w:spacing w:after="36" w:line="259" w:lineRule="auto"/>
        <w:ind w:right="1343"/>
        <w:jc w:val="center"/>
        <w:rPr>
          <w:b/>
        </w:rPr>
      </w:pPr>
    </w:p>
    <w:p w:rsidR="00B42B00" w:rsidRDefault="00B42B00">
      <w:pPr>
        <w:spacing w:after="36" w:line="259" w:lineRule="auto"/>
        <w:ind w:right="1343"/>
        <w:jc w:val="center"/>
        <w:rPr>
          <w:b/>
        </w:rPr>
      </w:pPr>
    </w:p>
    <w:p w:rsidR="00B42B00" w:rsidRDefault="00B42B00">
      <w:pPr>
        <w:spacing w:after="36" w:line="259" w:lineRule="auto"/>
        <w:ind w:right="1343"/>
        <w:jc w:val="center"/>
        <w:rPr>
          <w:b/>
        </w:rPr>
      </w:pPr>
    </w:p>
    <w:p w:rsidR="00B42B00" w:rsidRDefault="00B42B00">
      <w:pPr>
        <w:spacing w:after="36" w:line="259" w:lineRule="auto"/>
        <w:ind w:right="1343"/>
        <w:jc w:val="center"/>
        <w:rPr>
          <w:b/>
        </w:rPr>
      </w:pPr>
      <w:bookmarkStart w:id="0" w:name="_GoBack"/>
      <w:bookmarkEnd w:id="0"/>
    </w:p>
    <w:p w:rsidR="00B42B00" w:rsidRDefault="00B42B00">
      <w:pPr>
        <w:spacing w:after="36" w:line="259" w:lineRule="auto"/>
        <w:ind w:right="1343"/>
        <w:jc w:val="center"/>
        <w:rPr>
          <w:b/>
        </w:rPr>
      </w:pPr>
    </w:p>
    <w:p w:rsidR="00AC553A" w:rsidRDefault="00001FF3">
      <w:pPr>
        <w:spacing w:after="36" w:line="259" w:lineRule="auto"/>
        <w:ind w:right="1343"/>
        <w:jc w:val="center"/>
      </w:pPr>
      <w:r>
        <w:rPr>
          <w:b/>
        </w:rPr>
        <w:t>РАБОЧАЯ ПРОГРАММА</w:t>
      </w:r>
    </w:p>
    <w:p w:rsidR="00AC553A" w:rsidRDefault="00001FF3">
      <w:pPr>
        <w:spacing w:after="27" w:line="265" w:lineRule="auto"/>
        <w:ind w:right="1161"/>
        <w:jc w:val="center"/>
      </w:pPr>
      <w:r>
        <w:t>учебного предмета</w:t>
      </w:r>
    </w:p>
    <w:p w:rsidR="00B42B00" w:rsidRDefault="00001FF3">
      <w:pPr>
        <w:spacing w:after="630" w:line="265" w:lineRule="auto"/>
        <w:ind w:right="1161"/>
        <w:jc w:val="center"/>
      </w:pPr>
      <w:r>
        <w:t>«История»</w:t>
      </w:r>
    </w:p>
    <w:p w:rsidR="00AC553A" w:rsidRDefault="00001FF3">
      <w:pPr>
        <w:spacing w:after="2065" w:line="265" w:lineRule="auto"/>
        <w:ind w:left="1441" w:right="2593"/>
        <w:jc w:val="center"/>
      </w:pPr>
      <w:r>
        <w:t>для 9 класса основного общего образования на 202</w:t>
      </w:r>
      <w:r w:rsidR="00B42B00">
        <w:t>3</w:t>
      </w:r>
      <w:r>
        <w:t>-202</w:t>
      </w:r>
      <w:r w:rsidR="00B42B00">
        <w:t>4</w:t>
      </w:r>
      <w:r>
        <w:t xml:space="preserve"> учебный год</w:t>
      </w: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2C6D26" w:rsidRDefault="002C6D26">
      <w:pPr>
        <w:spacing w:after="27" w:line="265" w:lineRule="auto"/>
        <w:ind w:right="1208"/>
        <w:jc w:val="center"/>
      </w:pPr>
    </w:p>
    <w:p w:rsidR="00AC553A" w:rsidRDefault="00001FF3">
      <w:pPr>
        <w:spacing w:after="27" w:line="265" w:lineRule="auto"/>
        <w:ind w:right="1208"/>
        <w:jc w:val="center"/>
      </w:pPr>
      <w:r>
        <w:t>Арсеньев 202</w:t>
      </w:r>
      <w:r w:rsidR="00B42B00">
        <w:t>3</w:t>
      </w:r>
    </w:p>
    <w:p w:rsidR="00AC553A" w:rsidRDefault="00AC553A">
      <w:pPr>
        <w:sectPr w:rsidR="00AC553A">
          <w:pgSz w:w="11900" w:h="16840"/>
          <w:pgMar w:top="1440" w:right="898" w:bottom="1440" w:left="2232" w:header="720" w:footer="720" w:gutter="0"/>
          <w:cols w:space="720"/>
        </w:sectPr>
      </w:pPr>
    </w:p>
    <w:p w:rsidR="00AC553A" w:rsidRDefault="00AC553A">
      <w:pPr>
        <w:spacing w:after="0" w:line="259" w:lineRule="auto"/>
        <w:ind w:left="0" w:right="0" w:firstLine="0"/>
      </w:pPr>
    </w:p>
    <w:p w:rsidR="00AC553A" w:rsidRDefault="00001FF3">
      <w:pPr>
        <w:spacing w:after="0" w:line="265" w:lineRule="auto"/>
        <w:ind w:right="0"/>
      </w:pPr>
      <w:r>
        <w:rPr>
          <w:b/>
        </w:rPr>
        <w:t>ПОЯСНИТЕЛЬНАЯ ЗАПИСКА</w:t>
      </w:r>
    </w:p>
    <w:p w:rsidR="00AC553A" w:rsidRDefault="00001FF3">
      <w:pPr>
        <w:spacing w:after="27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593" name="Group 35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4353" name="Shape 5435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35593" style="width:528.147pt;height:0.600166pt;mso-position-horizontal-relative:char;mso-position-vertical-relative:line" coordsize="67074,76">
                <v:shape id="Shape 5435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C553A" w:rsidRDefault="00001FF3" w:rsidP="00B42B00">
      <w:pPr>
        <w:spacing w:after="0" w:line="240" w:lineRule="auto"/>
        <w:ind w:right="0"/>
        <w:jc w:val="both"/>
      </w:pPr>
      <w:r>
        <w:rPr>
          <w:b/>
        </w:rPr>
        <w:t>ОБЩАЯ ХАРАКТЕРИСТИКА УЧЕБНОГО ПРЕДМЕТА «ИСТОРИЯ»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C553A" w:rsidRDefault="00001FF3" w:rsidP="00B42B00">
      <w:pPr>
        <w:spacing w:after="0" w:line="240" w:lineRule="auto"/>
        <w:ind w:right="0"/>
        <w:jc w:val="both"/>
      </w:pPr>
      <w:r>
        <w:rPr>
          <w:b/>
        </w:rPr>
        <w:t>ЦЕЛИ ИЗУЧЕНИЯ УЧЕБНОГО ПРЕДМЕТА «ИСТОРИЯ»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В основной школе ключевыми задачами являются:</w:t>
      </w:r>
    </w:p>
    <w:p w:rsidR="00AC553A" w:rsidRDefault="00001FF3" w:rsidP="00B42B00">
      <w:pPr>
        <w:spacing w:after="0" w:line="240" w:lineRule="auto"/>
        <w:ind w:left="430" w:right="13"/>
        <w:jc w:val="both"/>
      </w:pPr>
      <w:r>
        <w:t xml:space="preserve">—  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C553A" w:rsidRDefault="00001FF3" w:rsidP="00B42B00">
      <w:pPr>
        <w:spacing w:after="0" w:line="240" w:lineRule="auto"/>
        <w:ind w:left="430" w:right="13"/>
        <w:jc w:val="both"/>
      </w:pPr>
      <w:r>
        <w:t>— 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C553A" w:rsidRDefault="00001FF3" w:rsidP="00B42B00">
      <w:pPr>
        <w:spacing w:after="0" w:line="240" w:lineRule="auto"/>
        <w:ind w:left="430" w:right="335"/>
        <w:jc w:val="both"/>
      </w:pPr>
      <w:r>
        <w:t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C553A" w:rsidRDefault="00001FF3" w:rsidP="00B42B00">
      <w:pPr>
        <w:spacing w:after="0" w:line="240" w:lineRule="auto"/>
        <w:ind w:left="430" w:right="13"/>
        <w:jc w:val="both"/>
      </w:pPr>
      <w:r>
        <w:t xml:space="preserve">— 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 2020. — № 8. — С. 7—8).</w:t>
      </w:r>
    </w:p>
    <w:p w:rsidR="00B42B00" w:rsidRDefault="00B42B00" w:rsidP="00B42B00">
      <w:pPr>
        <w:spacing w:after="0" w:line="240" w:lineRule="auto"/>
        <w:ind w:left="175" w:right="0"/>
        <w:jc w:val="both"/>
        <w:rPr>
          <w:b/>
        </w:rPr>
      </w:pPr>
    </w:p>
    <w:p w:rsidR="00B42B00" w:rsidRDefault="00B42B00" w:rsidP="00B42B00">
      <w:pPr>
        <w:spacing w:after="0" w:line="240" w:lineRule="auto"/>
        <w:ind w:left="175" w:right="0"/>
        <w:jc w:val="both"/>
        <w:rPr>
          <w:b/>
        </w:rPr>
      </w:pP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МЕСТО УЧЕБНОГО ПРЕДМЕТА «ИСТОРИЯ» В УЧЕБНОМ ПЛАНЕ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 xml:space="preserve">В соответствии с учебным планом общее количество времени </w:t>
      </w:r>
      <w:proofErr w:type="gramStart"/>
      <w:r>
        <w:t>на учебный года</w:t>
      </w:r>
      <w:proofErr w:type="gramEnd"/>
      <w:r>
        <w:t xml:space="preserve"> обучения в 9 классе составляет 68 часов. Недельная нагрузка составляет 2 часа, при 34 учебных неделях. </w:t>
      </w:r>
    </w:p>
    <w:p w:rsidR="00B42B00" w:rsidRDefault="00B42B00">
      <w:pPr>
        <w:spacing w:after="0" w:line="265" w:lineRule="auto"/>
        <w:ind w:right="0"/>
        <w:rPr>
          <w:b/>
        </w:rPr>
      </w:pPr>
    </w:p>
    <w:p w:rsidR="00B42B00" w:rsidRDefault="00B42B00">
      <w:pPr>
        <w:spacing w:after="0" w:line="265" w:lineRule="auto"/>
        <w:ind w:right="0"/>
        <w:rPr>
          <w:b/>
        </w:rPr>
      </w:pPr>
    </w:p>
    <w:p w:rsidR="00B42B00" w:rsidRDefault="00B42B00">
      <w:pPr>
        <w:spacing w:after="0" w:line="265" w:lineRule="auto"/>
        <w:ind w:right="0"/>
        <w:rPr>
          <w:b/>
        </w:rPr>
      </w:pPr>
    </w:p>
    <w:p w:rsidR="00B42B00" w:rsidRDefault="00B42B00">
      <w:pPr>
        <w:spacing w:after="0" w:line="265" w:lineRule="auto"/>
        <w:ind w:right="0"/>
        <w:rPr>
          <w:b/>
        </w:rPr>
      </w:pPr>
    </w:p>
    <w:p w:rsidR="00B42B00" w:rsidRDefault="00B42B00">
      <w:pPr>
        <w:spacing w:after="0" w:line="265" w:lineRule="auto"/>
        <w:ind w:right="0"/>
        <w:rPr>
          <w:b/>
        </w:rPr>
      </w:pPr>
    </w:p>
    <w:p w:rsidR="00B42B00" w:rsidRDefault="00B42B00">
      <w:pPr>
        <w:spacing w:after="0" w:line="265" w:lineRule="auto"/>
        <w:ind w:right="0"/>
        <w:rPr>
          <w:b/>
        </w:rPr>
      </w:pPr>
    </w:p>
    <w:p w:rsidR="00B42B00" w:rsidRDefault="00B42B00">
      <w:pPr>
        <w:spacing w:after="0" w:line="265" w:lineRule="auto"/>
        <w:ind w:right="0"/>
        <w:rPr>
          <w:b/>
        </w:rPr>
      </w:pPr>
    </w:p>
    <w:p w:rsidR="00B42B00" w:rsidRDefault="00B42B00">
      <w:pPr>
        <w:spacing w:after="0" w:line="265" w:lineRule="auto"/>
        <w:ind w:right="0"/>
        <w:rPr>
          <w:b/>
        </w:rPr>
      </w:pPr>
    </w:p>
    <w:p w:rsidR="00B42B00" w:rsidRDefault="00B42B00">
      <w:pPr>
        <w:spacing w:after="0" w:line="265" w:lineRule="auto"/>
        <w:ind w:right="0"/>
        <w:rPr>
          <w:b/>
        </w:rPr>
      </w:pPr>
    </w:p>
    <w:p w:rsidR="00B42B00" w:rsidRDefault="00B42B00">
      <w:pPr>
        <w:spacing w:after="0" w:line="265" w:lineRule="auto"/>
        <w:ind w:right="0"/>
        <w:rPr>
          <w:b/>
        </w:rPr>
      </w:pPr>
    </w:p>
    <w:p w:rsidR="00B42B00" w:rsidRDefault="00B42B00">
      <w:pPr>
        <w:spacing w:after="0" w:line="265" w:lineRule="auto"/>
        <w:ind w:right="0"/>
        <w:rPr>
          <w:b/>
        </w:rPr>
      </w:pPr>
    </w:p>
    <w:p w:rsidR="00AC553A" w:rsidRDefault="00001FF3">
      <w:pPr>
        <w:spacing w:after="0" w:line="265" w:lineRule="auto"/>
        <w:ind w:right="0"/>
      </w:pPr>
      <w:r>
        <w:rPr>
          <w:b/>
        </w:rPr>
        <w:lastRenderedPageBreak/>
        <w:t xml:space="preserve">СОДЕРЖАНИЕ УЧЕБНОГО ПРЕДМЕТА </w:t>
      </w:r>
    </w:p>
    <w:p w:rsidR="00AC553A" w:rsidRDefault="00001FF3">
      <w:pPr>
        <w:spacing w:after="39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495" name="Group 35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4355" name="Shape 5435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35495" style="width:528.147pt;height:0.600166pt;mso-position-horizontal-relative:char;mso-position-vertical-relative:line" coordsize="67074,76">
                <v:shape id="Shape 5435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C553A" w:rsidRDefault="00001FF3">
      <w:pPr>
        <w:spacing w:after="153" w:line="265" w:lineRule="auto"/>
        <w:ind w:left="175" w:right="0"/>
      </w:pPr>
      <w:r>
        <w:rPr>
          <w:b/>
        </w:rPr>
        <w:t>ВСЕОБЩАЯ ИСТОРИЯ. ИСТОРИЯ НОВОГО ВРЕМЕНИ. XIX — НАЧАЛО ХХ в.</w:t>
      </w:r>
      <w:r>
        <w:t xml:space="preserve"> 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Введение</w:t>
      </w:r>
      <w:r>
        <w:t xml:space="preserve"> 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 xml:space="preserve">Европа в начале XIX в.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C553A" w:rsidRDefault="00001FF3" w:rsidP="00B42B00">
      <w:pPr>
        <w:spacing w:after="0" w:line="240" w:lineRule="auto"/>
        <w:ind w:left="0" w:right="0" w:firstLine="180"/>
        <w:jc w:val="both"/>
      </w:pPr>
      <w:r>
        <w:rPr>
          <w:b/>
        </w:rPr>
        <w:t>Развитие индустриального общества в первой половине XIX в.: экономика</w:t>
      </w:r>
      <w:r>
        <w:t xml:space="preserve">, </w:t>
      </w:r>
      <w:r>
        <w:rPr>
          <w:b/>
        </w:rPr>
        <w:t xml:space="preserve">социальные отношения, политические процессы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Политическое развитие европейских стран в 1815—1840-е гг.</w:t>
      </w:r>
      <w:r>
        <w:t xml:space="preserve">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Европейские революции 1830 г. и 1848—1849 гг. Возникновение и распространение марксизма.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Страны Европы и Северной Америки в середине ХIХ — начале ХХ в.</w:t>
      </w:r>
      <w:r>
        <w:t xml:space="preserve">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rPr>
          <w:b/>
        </w:rPr>
        <w:t xml:space="preserve">Великобритания </w:t>
      </w:r>
      <w: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rPr>
          <w:b/>
        </w:rPr>
        <w:t>Франция.</w:t>
      </w:r>
      <w:r>
        <w:t xml:space="preserve"> Империя Наполеона III: внутренняя и внешняя политика. Активизация колониальной экспансии. Франко-германская война 1870—1871 гг. Парижская коммуна.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rPr>
          <w:b/>
        </w:rPr>
        <w:t>Италия.</w:t>
      </w:r>
      <w:r>
        <w:t xml:space="preserve"> Подъем борьбы за независимость итальянских земель. К. </w:t>
      </w:r>
      <w:proofErr w:type="spellStart"/>
      <w:r>
        <w:t>Кавур</w:t>
      </w:r>
      <w:proofErr w:type="spellEnd"/>
      <w:r>
        <w:t>, Дж. Гарибальди.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Образование единого государства. Король Виктор Эммануил II.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rPr>
          <w:b/>
        </w:rPr>
        <w:t>Германия.</w:t>
      </w:r>
      <w: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rPr>
          <w:b/>
        </w:rPr>
        <w:t>Страны Центральной и Юго-</w:t>
      </w:r>
      <w:proofErr w:type="spellStart"/>
      <w:r>
        <w:rPr>
          <w:b/>
        </w:rPr>
        <w:t>ВосточнойЕвропы</w:t>
      </w:r>
      <w:proofErr w:type="spellEnd"/>
      <w:r>
        <w:rPr>
          <w:b/>
        </w:rPr>
        <w:t xml:space="preserve"> во второй половине XIX — начале XX в. </w:t>
      </w:r>
      <w:proofErr w:type="spellStart"/>
      <w:r>
        <w:t>Габсбургская</w:t>
      </w:r>
      <w:proofErr w:type="spellEnd"/>
      <w: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rPr>
          <w:b/>
        </w:rPr>
        <w:t>Соединенные Штаты Америки.</w:t>
      </w:r>
      <w:r>
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XIX в.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Экономическое и социально-политическое развитие стран Европы и США в конце XIX — начале ХХ в.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Завершение промышленного переворота. Вторая промышленная революция. Индустриализация.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 xml:space="preserve">Страны Латинской Америки в XIX — начале ХХ в.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t>Туссен-Лувертюр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>. Проблемы модернизации. Мексиканская революция 1910—1917 гг.: участники, итоги, значение.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Страны Азии в ХIХ — начале ХХ в.</w:t>
      </w:r>
      <w:r>
        <w:t xml:space="preserve">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rPr>
          <w:b/>
        </w:rPr>
        <w:t>Япония.</w:t>
      </w:r>
      <w:r>
        <w:t xml:space="preserve"> 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. 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rPr>
          <w:b/>
        </w:rPr>
        <w:lastRenderedPageBreak/>
        <w:t>Китай.</w:t>
      </w:r>
      <w:r>
        <w:t xml:space="preserve"> Империя Цин. «Опиумные войны». Восстание тайпинов. «Открытие» Китая. 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>». Революция 1911—1913 гг. Сунь Ятсен.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rPr>
          <w:b/>
        </w:rPr>
        <w:t>Османская империя.</w:t>
      </w:r>
      <w:r>
        <w:t xml:space="preserve"> Традиционные устои и попытки проведения реформ. Политика </w:t>
      </w:r>
      <w:proofErr w:type="spellStart"/>
      <w:r>
        <w:t>Танзимата</w:t>
      </w:r>
      <w:proofErr w:type="spellEnd"/>
      <w:r>
        <w:t>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Принятие конституции. Младотурецкая революция 1908—1909 гг.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Революция 1905—1911 г. в Иране.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rPr>
          <w:b/>
        </w:rPr>
        <w:t>Индия.</w:t>
      </w:r>
      <w: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Народы Африки в ХIХ — начале ХХ в.</w:t>
      </w:r>
      <w:r>
        <w:t xml:space="preserve">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Развитие культуры в XIX — начале ХХ в.</w:t>
      </w:r>
      <w:r>
        <w:t xml:space="preserve"> 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Научные открытия и технические изобретения в XIX — начале ХХ в. Революция в физике.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Достижения естествознания и медицины. Развитие философии, психологии и социологии.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Распространение образования. Технический прогресс и изменения в условиях труда и повседневной жизни людей. Художественная культура XIX —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 xml:space="preserve">Международные отношения в XIX — начале XX в.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— начале ХХ в. (испано-американская война, русско-японская война, боснийский кризис). Балканские войны.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rPr>
          <w:b/>
        </w:rPr>
        <w:t>Обобщение (1 ч).</w:t>
      </w:r>
      <w:r>
        <w:t xml:space="preserve"> Историческое и культурное наследие XIX в.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ИСТОРИЯ РОССИИ. РОССИЙСКАЯ ИМПЕРИЯ В XIX — НАЧАЛЕ XX В.</w:t>
      </w:r>
      <w:r>
        <w:t xml:space="preserve"> 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Введение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Александровская эпоха: государственный либерализм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Проекты либеральных реформ Александра I. Внешние и внутренние факторы. Негласный комитет.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Реформы государственного управления. М. М. Сперанский.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 xml:space="preserve">Внешняя политика России. Война России с Францией 1805—1807 гг. </w:t>
      </w:r>
      <w:proofErr w:type="spellStart"/>
      <w:r>
        <w:t>Тильзитский</w:t>
      </w:r>
      <w:proofErr w:type="spellEnd"/>
      <w:r>
        <w:t xml:space="preserve"> мир. Война со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Швецией 1808—1809 г. и присоединение Финляндии. Война с Турцией и Бухарестский мир 1812 г.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Отечественная война 1812 г. —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Либеральные и охранительные тенденции во внутренней политике. Польская конституция 1815 г.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Николаевское самодержавие: государственный консерватизм</w:t>
      </w:r>
      <w:r>
        <w:t xml:space="preserve">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proofErr w:type="gramStart"/>
      <w:r>
        <w:t>политиче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 консерватизма. Государственная регламентация общественной жизни: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1837—1841 гг. Официальная идеология: «православие, самодержавие, народность». Формирование профессиональной бюрократии.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lastRenderedPageBreak/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Герцен. Влияние немецкой философии и французского социализма на русскую общественную мысль.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Россия и Европа как центральный пункт общественных дебатов.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Культурное пространство империи в первой половине XIX в.</w:t>
      </w:r>
      <w:r>
        <w:t xml:space="preserve">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обретение комфорта. Жизнь в городе и в усадьбе. Российская культура как часть европейской культуры.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Народы России в первой половине XIX в.</w:t>
      </w:r>
      <w:r>
        <w:t xml:space="preserve">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Движение Шамиля.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Социальная и правовая модернизация страны при Александре II</w:t>
      </w:r>
      <w:r>
        <w:t xml:space="preserve"> 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Реформы 1860—1870-х гг. — движение к правовому государству и гражданскому обществу.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Крестьянская реформа 1861 г. и ее последствия. Крестьянская община. Земская и городская реформы.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Становление общественного самоуправления. Судебная реформа и развитие правового сознания.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 xml:space="preserve">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Средней Азии. Россия и Балканы. Русско-турецкая война 1877—1878 гг. Россия на Дальнем Востоке.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 xml:space="preserve">Россия в 1880—1890-х гг.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C553A" w:rsidRDefault="00001FF3" w:rsidP="00B42B00">
      <w:pPr>
        <w:spacing w:after="0" w:line="240" w:lineRule="auto"/>
        <w:ind w:right="0"/>
        <w:jc w:val="both"/>
      </w:pPr>
      <w: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Помещичье «оскудение». Социальные типы крестьян и помещиков. Дворяне-предприниматели.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Государственные, общественные и частнопредпринимательские способы его решения.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Культурное пространство империи во второй половине XIX в.</w:t>
      </w:r>
      <w:r>
        <w:t xml:space="preserve">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Этнокультурный облик империи</w:t>
      </w:r>
      <w:r>
        <w:t xml:space="preserve">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</w:t>
      </w:r>
      <w:r>
        <w:lastRenderedPageBreak/>
        <w:t>Север, Сибирь, Дальний Восток. Средняя Азия. Миссии Русской православной церкви и ее знаменитые миссионеры.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 xml:space="preserve">Формирование гражданского общества и основные направления общественных движений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земское движение, революционное подполье и эмиграция. Народничество и его эволюция.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Распространение марксизма и формирование социал-демократии. Группа «Освобождение труда».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«Союз борьбы за освобождение рабочего класса». I съезд РСДРП.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Россия на пороге ХХ в.</w:t>
      </w:r>
      <w:r>
        <w:t xml:space="preserve"> 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На пороге нового века: динамика и противоречия развития. Экономический рост. П</w:t>
      </w:r>
      <w:r w:rsidR="00B42B00">
        <w:t>ромышленное развитие. Новая гео</w:t>
      </w:r>
      <w:r>
        <w:t>графия экономики. Урбанизация и облик городов. Отечественный и иностранный капитал, его роль в индустриализации страны. Россия — мировой экспортер хлеба.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Положение женщины в обществе. Церковь в условиях кризиса имперской идеологии.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Распространение светской этики и культуры.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Имперский центр и регионы. Национальная политика, этнические элиты и национально-культурные движения.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 xml:space="preserve">Россия в системе международных отношений. Политика на Дальнем Востоке. Русско-японская война 1904—1905 гг. Оборона Порт-Артура. </w:t>
      </w:r>
      <w:proofErr w:type="spellStart"/>
      <w:r>
        <w:t>Цусимское</w:t>
      </w:r>
      <w:proofErr w:type="spellEnd"/>
      <w:r>
        <w:t xml:space="preserve"> сражение.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Первая российская революция 1905—1907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Формирование многопартийной системы. Политические партии, массовые движения и их лидеры.</w:t>
      </w:r>
    </w:p>
    <w:p w:rsidR="00AC553A" w:rsidRDefault="00001FF3" w:rsidP="00B42B00">
      <w:pPr>
        <w:spacing w:after="0" w:line="240" w:lineRule="auto"/>
        <w:ind w:left="-5" w:right="13"/>
        <w:jc w:val="both"/>
      </w:pP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1906—1907 гг.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 xml:space="preserve"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</w:t>
      </w:r>
      <w:proofErr w:type="spellStart"/>
      <w:proofErr w:type="gramStart"/>
      <w:r>
        <w:t>уроки.Общество</w:t>
      </w:r>
      <w:proofErr w:type="spellEnd"/>
      <w:proofErr w:type="gramEnd"/>
      <w:r>
        <w:t xml:space="preserve">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Серебряный век российской культуры. Новые явления в художественной литературе и искусстве.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 xml:space="preserve">Наш край в XIX — начале ХХ </w:t>
      </w:r>
      <w:proofErr w:type="spellStart"/>
      <w:r>
        <w:t>в.</w:t>
      </w:r>
      <w:r>
        <w:rPr>
          <w:b/>
        </w:rPr>
        <w:t>Обобщение</w:t>
      </w:r>
      <w:proofErr w:type="spellEnd"/>
      <w:r>
        <w:rPr>
          <w:b/>
        </w:rPr>
        <w:t>.</w:t>
      </w:r>
    </w:p>
    <w:p w:rsidR="00AC553A" w:rsidRDefault="00AC553A">
      <w:pPr>
        <w:sectPr w:rsidR="00AC553A">
          <w:pgSz w:w="11900" w:h="16840"/>
          <w:pgMar w:top="620" w:right="663" w:bottom="638" w:left="666" w:header="720" w:footer="720" w:gutter="0"/>
          <w:cols w:space="720"/>
        </w:sectPr>
      </w:pPr>
    </w:p>
    <w:p w:rsidR="00AC553A" w:rsidRDefault="00AC553A">
      <w:pPr>
        <w:spacing w:after="0" w:line="259" w:lineRule="auto"/>
        <w:ind w:left="0" w:right="0" w:firstLine="0"/>
      </w:pPr>
    </w:p>
    <w:p w:rsidR="00AC553A" w:rsidRDefault="00001FF3">
      <w:pPr>
        <w:spacing w:after="0" w:line="265" w:lineRule="auto"/>
        <w:ind w:right="0"/>
      </w:pPr>
      <w:r>
        <w:rPr>
          <w:b/>
        </w:rPr>
        <w:t xml:space="preserve">ПЛАНИРУЕМЫЕ РЕЗУЛЬТАТЫ </w:t>
      </w:r>
    </w:p>
    <w:p w:rsidR="00AC553A" w:rsidRDefault="00001FF3">
      <w:pPr>
        <w:spacing w:after="266" w:line="259" w:lineRule="auto"/>
        <w:ind w:left="0" w:right="-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866" name="Group 35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4357" name="Shape 5435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35866" style="width:528.147pt;height:0.600166pt;mso-position-horizontal-relative:char;mso-position-vertical-relative:line" coordsize="67074,76">
                <v:shape id="Shape 5435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C553A" w:rsidRDefault="00001FF3">
      <w:pPr>
        <w:spacing w:after="190"/>
        <w:ind w:left="-15" w:right="13" w:firstLine="180"/>
      </w:pPr>
      <w:r>
        <w:t xml:space="preserve">Изучение истории в 9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AC553A" w:rsidRDefault="00001FF3">
      <w:pPr>
        <w:spacing w:after="127" w:line="265" w:lineRule="auto"/>
        <w:ind w:right="0"/>
      </w:pPr>
      <w:r>
        <w:rPr>
          <w:b/>
        </w:rPr>
        <w:t>ЛИЧНОСТНЫЕ РЕЗУЛЬТАТЫ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r>
        <w:t xml:space="preserve">К важнейшим </w:t>
      </w:r>
      <w:r>
        <w:rPr>
          <w:b/>
        </w:rPr>
        <w:t>личностным результатам</w:t>
      </w:r>
      <w: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 xml:space="preserve">в сфере </w:t>
      </w:r>
      <w:r>
        <w:rPr>
          <w:i/>
        </w:rPr>
        <w:t>патриотического воспитания:</w:t>
      </w:r>
      <w:r>
        <w:t xml:space="preserve"> осознание российской гражданской идентичности в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 xml:space="preserve">в сфере </w:t>
      </w:r>
      <w:r>
        <w:rPr>
          <w:i/>
        </w:rPr>
        <w:t>гражданского воспитания:</w:t>
      </w:r>
      <w:r>
        <w:t xml:space="preserve"> осмысление исторической традиции и примеров гражданского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 xml:space="preserve">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в понимании ценности научного познания: осмысление значения истории как знания о развитии</w:t>
      </w:r>
    </w:p>
    <w:p w:rsidR="00AC553A" w:rsidRDefault="00001FF3" w:rsidP="00B42B00">
      <w:pPr>
        <w:spacing w:after="0" w:line="240" w:lineRule="auto"/>
        <w:ind w:left="-5" w:right="114"/>
        <w:jc w:val="both"/>
      </w:pPr>
      <w:r>
        <w:t>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 xml:space="preserve">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 xml:space="preserve">в сфере </w:t>
      </w:r>
      <w:r>
        <w:rPr>
          <w:i/>
        </w:rPr>
        <w:t>экологического воспитания:</w:t>
      </w:r>
      <w:r>
        <w:t xml:space="preserve"> осмысление исторического опыта взаимодействия людей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C553A" w:rsidRDefault="00001FF3" w:rsidP="00B42B00">
      <w:pPr>
        <w:spacing w:after="0" w:line="240" w:lineRule="auto"/>
        <w:ind w:left="175" w:right="122"/>
        <w:jc w:val="both"/>
      </w:pPr>
      <w:r>
        <w:t xml:space="preserve">в сфере </w:t>
      </w:r>
      <w:r>
        <w:rPr>
          <w:i/>
        </w:rPr>
        <w:t>адаптации к меняющимся условиям социальной и природной среды:</w:t>
      </w:r>
      <w:r>
        <w:t xml:space="preserve"> представления об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C553A" w:rsidRDefault="00001FF3" w:rsidP="00B42B00">
      <w:pPr>
        <w:spacing w:after="0" w:line="240" w:lineRule="auto"/>
        <w:ind w:right="0"/>
        <w:jc w:val="both"/>
      </w:pPr>
      <w:r>
        <w:rPr>
          <w:b/>
        </w:rPr>
        <w:t>МЕТАПРЕДМЕТНЫЕ РЕЗУЛЬТАТЫ</w:t>
      </w:r>
    </w:p>
    <w:p w:rsidR="00AC553A" w:rsidRDefault="00001FF3" w:rsidP="00B42B00">
      <w:pPr>
        <w:spacing w:after="0" w:line="240" w:lineRule="auto"/>
        <w:ind w:left="-15" w:right="13" w:firstLine="180"/>
        <w:jc w:val="both"/>
      </w:pPr>
      <w:proofErr w:type="spellStart"/>
      <w:r>
        <w:rPr>
          <w:b/>
          <w:i/>
        </w:rPr>
        <w:lastRenderedPageBreak/>
        <w:t>Метапредметные</w:t>
      </w:r>
      <w:proofErr w:type="spellEnd"/>
      <w:r>
        <w:rPr>
          <w:b/>
          <w:i/>
        </w:rPr>
        <w:t xml:space="preserve"> результаты</w:t>
      </w:r>
      <w:r>
        <w:t xml:space="preserve"> изучения истории в основной школе выражаются в следующих качествах и действиях.</w:t>
      </w:r>
    </w:p>
    <w:p w:rsidR="00AC553A" w:rsidRDefault="00001FF3" w:rsidP="00B42B00">
      <w:pPr>
        <w:spacing w:after="0" w:line="240" w:lineRule="auto"/>
        <w:ind w:left="175" w:right="122"/>
        <w:jc w:val="both"/>
      </w:pPr>
      <w:r>
        <w:rPr>
          <w:i/>
        </w:rPr>
        <w:t>В сфере универсальных учебных познавательных действий: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rPr>
          <w:i/>
        </w:rPr>
        <w:t>владение базовыми логическими действиями:</w:t>
      </w:r>
      <w:r>
        <w:t xml:space="preserve"> систематизировать и обобщать исторические факты (в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 xml:space="preserve">форме таблиц, схем); выявлять характерные признаки исторических явлений; раскрывать </w:t>
      </w:r>
      <w:proofErr w:type="spellStart"/>
      <w:r>
        <w:t>причинноследственные</w:t>
      </w:r>
      <w:proofErr w:type="spellEnd"/>
      <w:r>
        <w:t xml:space="preserve"> связи событий; сравнивать события, ситуации, выявляя общие черты и различия; формулировать и обосновывать выводы;</w:t>
      </w:r>
    </w:p>
    <w:p w:rsidR="00AC553A" w:rsidRDefault="00001FF3" w:rsidP="00B42B00">
      <w:pPr>
        <w:spacing w:after="0" w:line="240" w:lineRule="auto"/>
        <w:ind w:left="175" w:right="122"/>
        <w:jc w:val="both"/>
      </w:pPr>
      <w:r>
        <w:rPr>
          <w:i/>
        </w:rPr>
        <w:t>владение базовыми исследовательскими действиями:</w:t>
      </w:r>
      <w:r>
        <w:t xml:space="preserve"> определять познавательную задачу; намечать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C553A" w:rsidRDefault="00001FF3" w:rsidP="00B42B00">
      <w:pPr>
        <w:spacing w:after="0" w:line="240" w:lineRule="auto"/>
        <w:ind w:left="-15" w:right="142" w:firstLine="180"/>
        <w:jc w:val="both"/>
      </w:pPr>
      <w:r>
        <w:rPr>
          <w:i/>
        </w:rPr>
        <w:t>работа с информацией:</w:t>
      </w:r>
      <w:r>
        <w:t xml:space="preserve">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C553A" w:rsidRDefault="00001FF3" w:rsidP="00B42B00">
      <w:pPr>
        <w:spacing w:after="0" w:line="240" w:lineRule="auto"/>
        <w:ind w:left="175" w:right="122"/>
        <w:jc w:val="both"/>
      </w:pPr>
      <w:r>
        <w:rPr>
          <w:i/>
        </w:rPr>
        <w:t>В сфере универсальных учебных коммуникативных действий: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rPr>
          <w:i/>
        </w:rPr>
        <w:t>общение:</w:t>
      </w:r>
      <w:r>
        <w:t xml:space="preserve"> представлять особенности взаимодействия людей в исторических обществах и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rPr>
          <w:i/>
        </w:rPr>
        <w:t>осуществление совместной деятельности:</w:t>
      </w:r>
      <w:r>
        <w:t xml:space="preserve"> осознавать на основе исторических примеров значение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C553A" w:rsidRDefault="00001FF3" w:rsidP="00B42B00">
      <w:pPr>
        <w:spacing w:after="0" w:line="240" w:lineRule="auto"/>
        <w:ind w:left="175" w:right="122"/>
        <w:jc w:val="both"/>
      </w:pPr>
      <w:r>
        <w:rPr>
          <w:i/>
        </w:rPr>
        <w:t xml:space="preserve">В сфере универсальных учебных регулятивных действий: </w:t>
      </w:r>
      <w:r>
        <w:t>в</w:t>
      </w:r>
      <w:r>
        <w:rPr>
          <w:i/>
        </w:rPr>
        <w:t>ладение приемами самоорганизации</w:t>
      </w:r>
      <w:r>
        <w:t xml:space="preserve"> своей учебной и общественной работы (выявление проблемы,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 xml:space="preserve">требующей решения; составление плана действий и определение способа решения); 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владение приемами самоконтроля — осуществление самоконтроля, рефлексии и самооценки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полученных результатов; способность вносить коррективы в свою работу с учетом установленных ошибок, возникших трудностей.</w:t>
      </w:r>
    </w:p>
    <w:p w:rsidR="00AC553A" w:rsidRDefault="00001FF3" w:rsidP="00B42B00">
      <w:pPr>
        <w:spacing w:after="0" w:line="240" w:lineRule="auto"/>
        <w:ind w:left="175" w:right="122"/>
        <w:jc w:val="both"/>
      </w:pPr>
      <w:r>
        <w:rPr>
          <w:i/>
        </w:rPr>
        <w:t>В сфере эмоционального интеллекта</w:t>
      </w:r>
      <w:r>
        <w:t>,</w:t>
      </w:r>
      <w:r>
        <w:rPr>
          <w:i/>
        </w:rPr>
        <w:t xml:space="preserve"> понимания себя и других:</w:t>
      </w:r>
    </w:p>
    <w:p w:rsidR="00AC553A" w:rsidRDefault="00001FF3" w:rsidP="00B42B00">
      <w:pPr>
        <w:spacing w:after="0" w:line="240" w:lineRule="auto"/>
        <w:ind w:left="-15" w:right="345" w:firstLine="180"/>
        <w:jc w:val="both"/>
      </w:pPr>
      <w:r>
        <w:t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регулировать способ выражения своих эмоций с учетом позиций и мнений других участников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общения.</w:t>
      </w:r>
    </w:p>
    <w:p w:rsidR="00AC553A" w:rsidRDefault="00001FF3" w:rsidP="00B42B00">
      <w:pPr>
        <w:spacing w:after="0" w:line="240" w:lineRule="auto"/>
        <w:ind w:left="175" w:right="0"/>
        <w:jc w:val="both"/>
      </w:pPr>
      <w:r>
        <w:rPr>
          <w:b/>
        </w:rPr>
        <w:t>ПРЕДМЕТНЫЕ РЕЗУЛЬТАТЫ</w:t>
      </w:r>
    </w:p>
    <w:p w:rsidR="00AC553A" w:rsidRDefault="00001FF3" w:rsidP="00B42B00">
      <w:pPr>
        <w:numPr>
          <w:ilvl w:val="0"/>
          <w:numId w:val="1"/>
        </w:numPr>
        <w:spacing w:after="0" w:line="240" w:lineRule="auto"/>
        <w:ind w:left="401" w:right="122" w:hanging="228"/>
        <w:jc w:val="both"/>
      </w:pPr>
      <w:r>
        <w:rPr>
          <w:i/>
        </w:rPr>
        <w:t xml:space="preserve">Знание хронологии, работа с хронологией: </w:t>
      </w:r>
      <w:r>
        <w:t>называть даты (хронологические границы) важнейших событий и процессов отечественной и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всеобщей истории XIX — начала XX в.; выделять этапы (периоды) в развитии ключевых событий и процессов;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выявлять синхронность / асинхронность исторических процессов отечественной и всеобщей</w:t>
      </w:r>
    </w:p>
    <w:p w:rsidR="00AC553A" w:rsidRDefault="00001FF3" w:rsidP="00B42B00">
      <w:pPr>
        <w:spacing w:after="0" w:line="240" w:lineRule="auto"/>
        <w:ind w:left="165" w:right="13" w:hanging="180"/>
        <w:jc w:val="both"/>
      </w:pPr>
      <w:r>
        <w:t>истории XIX — начала XX в.; определять последовательность событий отечественной и всеобщей истории XIX — начала XX в. на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основе анализа причинно-следственных связей.</w:t>
      </w:r>
    </w:p>
    <w:p w:rsidR="00AC553A" w:rsidRDefault="00001FF3" w:rsidP="00B42B00">
      <w:pPr>
        <w:numPr>
          <w:ilvl w:val="0"/>
          <w:numId w:val="1"/>
        </w:numPr>
        <w:spacing w:after="0" w:line="240" w:lineRule="auto"/>
        <w:ind w:left="401" w:right="122" w:hanging="228"/>
        <w:jc w:val="both"/>
      </w:pPr>
      <w:r>
        <w:rPr>
          <w:i/>
        </w:rPr>
        <w:t>Знание исторических фактов, работа с фактами</w:t>
      </w:r>
      <w:r>
        <w:t>: характеризовать место, обстоятельства, участников, результаты важнейших событий отечественной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и всеобщей истории XIX — начала XX в.;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группировать, систематизировать факты по самостоятельно определяемому признаку (хронологии,</w:t>
      </w:r>
    </w:p>
    <w:p w:rsidR="00AC553A" w:rsidRDefault="00001FF3" w:rsidP="00B42B00">
      <w:pPr>
        <w:spacing w:after="0" w:line="240" w:lineRule="auto"/>
        <w:ind w:left="165" w:right="1158" w:hanging="180"/>
        <w:jc w:val="both"/>
      </w:pPr>
      <w:r>
        <w:lastRenderedPageBreak/>
        <w:t>принадлежности к историческим процессам, типологическим основаниям и др.); составлять систематические таблицы.</w:t>
      </w:r>
    </w:p>
    <w:p w:rsidR="00AC553A" w:rsidRDefault="00001FF3" w:rsidP="00B42B00">
      <w:pPr>
        <w:numPr>
          <w:ilvl w:val="0"/>
          <w:numId w:val="1"/>
        </w:numPr>
        <w:spacing w:after="0" w:line="240" w:lineRule="auto"/>
        <w:ind w:left="401" w:right="122" w:hanging="228"/>
        <w:jc w:val="both"/>
      </w:pPr>
      <w:r>
        <w:rPr>
          <w:i/>
        </w:rPr>
        <w:t>Работа с исторической картой: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выявлять и показывать на карте изменения, произошедшие в результате значительных социально-</w:t>
      </w:r>
    </w:p>
    <w:p w:rsidR="00AC553A" w:rsidRDefault="00001FF3" w:rsidP="00B42B00">
      <w:pPr>
        <w:spacing w:after="0" w:line="240" w:lineRule="auto"/>
        <w:ind w:left="-5" w:right="268"/>
        <w:jc w:val="both"/>
      </w:pPr>
      <w:r>
        <w:t>экономических и политических событий и процессов отечественной и всеобщей истории XIX — начала XX в.; определять на основе карты влияние географического фактора на развитие различных сфер жизни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страны (группы стран).</w:t>
      </w:r>
    </w:p>
    <w:p w:rsidR="00AC553A" w:rsidRDefault="00001FF3" w:rsidP="00B42B00">
      <w:pPr>
        <w:numPr>
          <w:ilvl w:val="0"/>
          <w:numId w:val="1"/>
        </w:numPr>
        <w:spacing w:after="0" w:line="240" w:lineRule="auto"/>
        <w:ind w:left="401" w:right="122" w:hanging="228"/>
        <w:jc w:val="both"/>
      </w:pPr>
      <w:r>
        <w:rPr>
          <w:i/>
        </w:rPr>
        <w:t xml:space="preserve">Работа с историческими источниками: </w:t>
      </w:r>
      <w:r>
        <w:t>представлять в дополнение к известным ранее видам письменных источников особенности таких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определять тип и вид источника (письменного, визуального); выявлять принадлежность источника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определенному лицу, социальной группе, общественному течению и др.;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извлекать, сопоставлять и систематизировать информацию о событиях отечественной и всеобщей</w:t>
      </w:r>
    </w:p>
    <w:p w:rsidR="00AC553A" w:rsidRDefault="00001FF3" w:rsidP="00B42B00">
      <w:pPr>
        <w:spacing w:after="0" w:line="240" w:lineRule="auto"/>
        <w:ind w:left="165" w:right="13" w:hanging="180"/>
        <w:jc w:val="both"/>
      </w:pPr>
      <w:r>
        <w:t>истории XIX — начала XX в. из разных письменных, визуальных и вещественных источников; различать в тексте письменных источников факты и интерпретации событий прошлого.</w:t>
      </w:r>
    </w:p>
    <w:p w:rsidR="00AC553A" w:rsidRDefault="00001FF3" w:rsidP="00B42B00">
      <w:pPr>
        <w:numPr>
          <w:ilvl w:val="0"/>
          <w:numId w:val="1"/>
        </w:numPr>
        <w:spacing w:after="0" w:line="240" w:lineRule="auto"/>
        <w:ind w:left="401" w:right="122" w:hanging="228"/>
        <w:jc w:val="both"/>
      </w:pPr>
      <w:r>
        <w:rPr>
          <w:i/>
        </w:rPr>
        <w:t>Историческое описание (реконструкция):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представлять развернутый рассказ о ключевых событиях отечественной и всеобщей истории XIX —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начала XX в. с использованием визуальных материалов (устно, письменно в форме короткого эссе, презентации);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составлять развернутую характеристику исторических личностей XIX — начала XX в. с описанием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и оценкой их деятельности (сообщение, презентация, эссе);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составлять описание образа жизни различных групп населения в России и других странах в XIX —</w:t>
      </w:r>
    </w:p>
    <w:p w:rsidR="00AC553A" w:rsidRDefault="00001FF3" w:rsidP="00B42B00">
      <w:pPr>
        <w:spacing w:after="0" w:line="240" w:lineRule="auto"/>
        <w:ind w:left="165" w:right="13" w:hanging="180"/>
        <w:jc w:val="both"/>
      </w:pPr>
      <w:r>
        <w:t>начале XX в., показывая изменения, происшедшие в течение рассматриваемого периода; представлять описание памятников материальной и художественной культуры изучаемой эпохи, их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назначения, использованных при их создании технических и художественных приемов и др.</w:t>
      </w:r>
    </w:p>
    <w:p w:rsidR="00AC553A" w:rsidRDefault="00001FF3" w:rsidP="00B42B00">
      <w:pPr>
        <w:numPr>
          <w:ilvl w:val="0"/>
          <w:numId w:val="1"/>
        </w:numPr>
        <w:spacing w:after="0" w:line="240" w:lineRule="auto"/>
        <w:ind w:left="401" w:right="122" w:hanging="228"/>
        <w:jc w:val="both"/>
      </w:pPr>
      <w:r>
        <w:rPr>
          <w:i/>
        </w:rPr>
        <w:t>Анализ, объяснение исторических событий, явлений: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раскрывать существенные черты: а) экономического, социального и политического развития России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и других стран в XIX —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объяснять смысл ключевых понятий, относящихся к данной эпохе отечественной и всеобщей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истории; соотносить общие понятия и факты;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объяснять причины и следствия важнейших событий отечественной и всеобщей истории XIX —</w:t>
      </w:r>
    </w:p>
    <w:p w:rsidR="00AC553A" w:rsidRDefault="00001FF3" w:rsidP="00B42B00">
      <w:pPr>
        <w:spacing w:after="0" w:line="240" w:lineRule="auto"/>
        <w:ind w:left="-5" w:right="112"/>
        <w:jc w:val="both"/>
      </w:pPr>
      <w:r>
        <w:t>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C553A" w:rsidRDefault="00001FF3" w:rsidP="00B42B00">
      <w:pPr>
        <w:spacing w:after="0" w:line="240" w:lineRule="auto"/>
        <w:ind w:left="-15" w:right="81" w:firstLine="180"/>
        <w:jc w:val="both"/>
      </w:pPr>
      <w:r>
        <w:t>проводить сопоставление однотипных событий и процессов отечественной и всеобщей истории XIX —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C553A" w:rsidRDefault="00001FF3" w:rsidP="00B42B00">
      <w:pPr>
        <w:numPr>
          <w:ilvl w:val="0"/>
          <w:numId w:val="2"/>
        </w:numPr>
        <w:spacing w:after="0" w:line="240" w:lineRule="auto"/>
        <w:ind w:right="67"/>
        <w:jc w:val="both"/>
      </w:pPr>
      <w:r>
        <w:rPr>
          <w:i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сопоставлять высказывания историков, содержащие разные мнения по спорным вопросам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отечественной и всеобщей истории XIX — начала XX в., объяснять, что могло лежать в их основе;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оценивать степень убедительности предложенных точек зрения, формулировать и аргументировать</w:t>
      </w:r>
    </w:p>
    <w:p w:rsidR="00AC553A" w:rsidRDefault="00001FF3" w:rsidP="00B42B00">
      <w:pPr>
        <w:spacing w:after="0" w:line="240" w:lineRule="auto"/>
        <w:ind w:left="165" w:right="436" w:hanging="180"/>
        <w:jc w:val="both"/>
      </w:pPr>
      <w:r>
        <w:t>свое мнение; объяснять, какими ценностями руководствовались люди в рассматриваемую эпоху (на примерах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конкретных ситуаций, персоналий), выражать свое отношение к ним.</w:t>
      </w:r>
    </w:p>
    <w:p w:rsidR="00AC553A" w:rsidRDefault="00001FF3" w:rsidP="00B42B00">
      <w:pPr>
        <w:numPr>
          <w:ilvl w:val="0"/>
          <w:numId w:val="2"/>
        </w:numPr>
        <w:spacing w:after="0" w:line="240" w:lineRule="auto"/>
        <w:ind w:right="67"/>
        <w:jc w:val="both"/>
      </w:pPr>
      <w:r>
        <w:rPr>
          <w:i/>
        </w:rPr>
        <w:t xml:space="preserve">Применение исторических знаний: </w:t>
      </w:r>
      <w:r>
        <w:t>распознавать в окружающей среде, в том числе в родном городе, регионе памятники материальной и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художественной культуры XIX — начала ХХ в., объяснять, в чем заключалось их значение для времени их создания и для современного общества;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t>выполнять учебные проекты по отечественной и всеобщей истории XIX — начала ХХ в. (в том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числе на региональном материале);</w:t>
      </w:r>
    </w:p>
    <w:p w:rsidR="00AC553A" w:rsidRDefault="00001FF3" w:rsidP="00B42B00">
      <w:pPr>
        <w:spacing w:after="0" w:line="240" w:lineRule="auto"/>
        <w:ind w:left="190" w:right="13"/>
        <w:jc w:val="both"/>
      </w:pPr>
      <w:r>
        <w:lastRenderedPageBreak/>
        <w:t>объяснять, в чем состоит наследие истории XIX — начала ХХ в. для России, других стран мира,</w:t>
      </w:r>
    </w:p>
    <w:p w:rsidR="00AC553A" w:rsidRDefault="00001FF3" w:rsidP="00B42B00">
      <w:pPr>
        <w:spacing w:after="0" w:line="240" w:lineRule="auto"/>
        <w:ind w:left="-5" w:right="13"/>
        <w:jc w:val="both"/>
      </w:pPr>
      <w:r>
        <w:t>высказывать и аргументировать свое отношение к культурному наследию в общественных обсуждениях.</w:t>
      </w:r>
    </w:p>
    <w:p w:rsidR="00AC553A" w:rsidRDefault="00AC553A">
      <w:pPr>
        <w:sectPr w:rsidR="00AC553A">
          <w:pgSz w:w="11900" w:h="16840"/>
          <w:pgMar w:top="632" w:right="680" w:bottom="578" w:left="666" w:header="720" w:footer="720" w:gutter="0"/>
          <w:cols w:space="720"/>
        </w:sectPr>
      </w:pPr>
    </w:p>
    <w:p w:rsidR="00AC553A" w:rsidRDefault="00001FF3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47385" name="Group 47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54359" name="Shape 54359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47385" style="width:775.645pt;height:0.600346pt;position:absolute;mso-position-horizontal-relative:page;mso-position-horizontal:absolute;margin-left:33.3028pt;mso-position-vertical-relative:page;margin-top:41.7075pt;" coordsize="98506,76">
                <v:shape id="Shape 54360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67"/>
        <w:gridCol w:w="3271"/>
        <w:gridCol w:w="537"/>
        <w:gridCol w:w="1130"/>
        <w:gridCol w:w="1167"/>
        <w:gridCol w:w="863"/>
        <w:gridCol w:w="5147"/>
        <w:gridCol w:w="844"/>
        <w:gridCol w:w="2075"/>
      </w:tblGrid>
      <w:tr w:rsidR="00AC553A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2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0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AC553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</w:tr>
      <w:tr w:rsidR="00AC553A">
        <w:trPr>
          <w:trHeight w:val="348"/>
        </w:trPr>
        <w:tc>
          <w:tcPr>
            <w:tcW w:w="65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1. Введение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20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</w:tr>
      <w:tr w:rsidR="00AC553A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Актуализация материала изученного в 8 классе;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348"/>
        </w:trPr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20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</w:tr>
      <w:tr w:rsidR="00AC553A">
        <w:trPr>
          <w:trHeight w:val="348"/>
        </w:trPr>
        <w:tc>
          <w:tcPr>
            <w:tcW w:w="65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2.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Всеобщая история. История Нового времени. XIХ — начало ХХ в. 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20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</w:tr>
      <w:tr w:rsidR="00AC553A">
        <w:trPr>
          <w:trHeight w:val="476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Европа в начале XIX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внутреннюю политику Наполеона I (проведение реформ государственного управления, финансов, развитие образования, кодификация законов);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значение Гражданского кодекса Наполеона;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 военных кампаниях Наполеона Бонапарта в 1799—1815 гг. (годы и направления походов, военные и политические итоги);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причины побед армий Наполеона I над войсками коалиций европейских государств;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порядки, устанавливавшиеся на захваченных французскими войсками территориях европейских стран;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соотношение сил и тактику французской и российской армий в войне 1812 г., называть ключевые события войны, привлекая материал курса отечественной истории;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причины поражения Наполеона I в войне против России (приводить мнения историков, высказывать и обосновывать свои суждения);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 важнейших военных и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дипломатических событиях в Европе в 1813—1815 гг. (в форме хроники, таблицы);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характеристику (исторический портрет) Наполеона Бонапарта;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 цели, участников и решения Венского конгресса 1815 г.; Объяснять значение понятий и терминов: коалиция, Континентальная блокада, герилья, Священный союз;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AC553A" w:rsidRDefault="00AC55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469"/>
        <w:gridCol w:w="3303"/>
        <w:gridCol w:w="526"/>
        <w:gridCol w:w="1100"/>
        <w:gridCol w:w="1136"/>
        <w:gridCol w:w="860"/>
        <w:gridCol w:w="5203"/>
        <w:gridCol w:w="827"/>
        <w:gridCol w:w="2077"/>
      </w:tblGrid>
      <w:tr w:rsidR="00AC553A">
        <w:trPr>
          <w:trHeight w:val="34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Развитие </w:t>
            </w:r>
            <w:proofErr w:type="spellStart"/>
            <w:r>
              <w:rPr>
                <w:b/>
                <w:sz w:val="16"/>
              </w:rPr>
              <w:t>индустриаль</w:t>
            </w:r>
            <w:proofErr w:type="spellEnd"/>
            <w:r>
              <w:rPr>
                <w:b/>
                <w:sz w:val="16"/>
              </w:rPr>
              <w:t xml:space="preserve">- </w:t>
            </w:r>
            <w:proofErr w:type="spellStart"/>
            <w:r>
              <w:rPr>
                <w:b/>
                <w:sz w:val="16"/>
              </w:rPr>
              <w:t>ного</w:t>
            </w:r>
            <w:proofErr w:type="spellEnd"/>
            <w:r>
              <w:rPr>
                <w:b/>
                <w:sz w:val="16"/>
              </w:rPr>
              <w:t xml:space="preserve"> общества в первой половине XIX в.: экономика, социальные отношения, </w:t>
            </w:r>
            <w:proofErr w:type="spellStart"/>
            <w:r>
              <w:rPr>
                <w:b/>
                <w:sz w:val="16"/>
              </w:rPr>
              <w:t>поитические</w:t>
            </w:r>
            <w:proofErr w:type="spellEnd"/>
            <w:r>
              <w:rPr>
                <w:b/>
                <w:sz w:val="16"/>
              </w:rPr>
              <w:t xml:space="preserve"> процессы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Представлять характеристику промышленного переворота (сущность, общие хронологические рамки и этапы, география, ключевые явления, результаты);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Раскрывать, как менялись условия труда работников в ходе промышленного переворота;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кого называли социалистами-утопистами, какие идеи они выдвигали;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выступлениях фабричных рабочих в странах Европы в первой половине XIX в. и их основных требованиях;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пролетариат, профсоюзы; Объяснять причины подъема социальных и национальных движений в европейских странах в первой половине XIX в.;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Называть и характеризовать основные политические течения,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оформившиеся в XIX в. — консервативное, либеральное, радикальное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(социалистическое);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 смене политических режимов во Франции в 1820—1840-х гг.;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285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62" w:firstLine="0"/>
              <w:jc w:val="both"/>
            </w:pPr>
            <w:r>
              <w:rPr>
                <w:b/>
                <w:sz w:val="16"/>
              </w:rPr>
              <w:t xml:space="preserve">Политическое развитие европейских </w:t>
            </w:r>
            <w:proofErr w:type="spellStart"/>
            <w:r>
              <w:rPr>
                <w:b/>
                <w:sz w:val="16"/>
              </w:rPr>
              <w:t>странв</w:t>
            </w:r>
            <w:proofErr w:type="spellEnd"/>
            <w:r>
              <w:rPr>
                <w:b/>
                <w:sz w:val="16"/>
              </w:rPr>
              <w:t xml:space="preserve">  1815—1840-х гг.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характеристику движения чартизма в Великобритании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(участники, основные требования, действия, итоги);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борьбе греческого народа за освобождение от османского владычества и ее итогах;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в чем заключались цели участников социальных выступлений и освободительных движений в европейских странах в 1820—1830-х гг.; Систематизировать информацию о революциях 1848—1849 гг. в европейских странах (география революционных выступлений, их участники, основные требования революционных сил, ключевые события, итоги);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возникновении и основных положениях марксизма; Анализировать исторические тексты (документы политических движений, отрывки из работ историков) и визуальные источники — извлекать информацию, высказывать оценочные суждения и др.;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447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Страны Европы и Северной Америки в середине XIX - начале XX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Составлять характеристику Викторианской эпохи (хронологические рамки; личность монарха; система управления; общественные ценности; социальные проблемы и способы их решения);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привлекая информацию исторической карты, на чем основывалось определение Англии в XIX в. как «мастерской мира»; Характеризовать содержание основных политических и социальных реформ, проведенных в Англии во второй половине XIX — начале XX в., высказывать оценку их значения;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внутренней и внешней политике Наполеона III;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 франко-германской войне (причины; соотношение сил; ключевые события; итоги);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Представлять характеристику Парижской коммуны в сопоставлении с другими социальными выступлениями во Франции XIX в.;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привлекая информацию карты, о политическом положении итальянских земель в середине XIX в.;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какие силы выступали за объединение итальянских земель в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XIX в., какие способы достижения этой цели они использовали;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привлекая информацию исторической карты, о ходе борьбы за объединение Италии в 1850—1860-е гг.;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обстоятельства и значение образования единого итальянского государства;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какие государства и на каких основаниях претендовали на роль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AC553A" w:rsidRDefault="00001FF3">
      <w:pPr>
        <w:spacing w:after="0" w:line="259" w:lineRule="auto"/>
        <w:ind w:left="-774" w:right="-779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9850686" cy="5236507"/>
                <wp:effectExtent l="0" t="0" r="0" b="0"/>
                <wp:docPr id="40379" name="Group 40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5236507"/>
                          <a:chOff x="0" y="0"/>
                          <a:chExt cx="9850686" cy="5236507"/>
                        </a:xfrm>
                      </wpg:grpSpPr>
                      <wps:wsp>
                        <wps:cNvPr id="54361" name="Shape 54361"/>
                        <wps:cNvSpPr/>
                        <wps:spPr>
                          <a:xfrm>
                            <a:off x="0" y="5199819"/>
                            <a:ext cx="304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5" h="9144">
                                <a:moveTo>
                                  <a:pt x="0" y="0"/>
                                </a:moveTo>
                                <a:lnTo>
                                  <a:pt x="304975" y="0"/>
                                </a:lnTo>
                                <a:lnTo>
                                  <a:pt x="304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62" name="Shape 54362"/>
                        <wps:cNvSpPr/>
                        <wps:spPr>
                          <a:xfrm>
                            <a:off x="0" y="0"/>
                            <a:ext cx="9144" cy="520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0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07444"/>
                                </a:lnTo>
                                <a:lnTo>
                                  <a:pt x="0" y="520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63" name="Shape 54363"/>
                        <wps:cNvSpPr/>
                        <wps:spPr>
                          <a:xfrm>
                            <a:off x="297350" y="5199819"/>
                            <a:ext cx="21119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950" h="9144">
                                <a:moveTo>
                                  <a:pt x="0" y="0"/>
                                </a:moveTo>
                                <a:lnTo>
                                  <a:pt x="2111950" y="0"/>
                                </a:lnTo>
                                <a:lnTo>
                                  <a:pt x="21119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64" name="Shape 54364"/>
                        <wps:cNvSpPr/>
                        <wps:spPr>
                          <a:xfrm>
                            <a:off x="297350" y="0"/>
                            <a:ext cx="9144" cy="520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0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07444"/>
                                </a:lnTo>
                                <a:lnTo>
                                  <a:pt x="0" y="520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65" name="Shape 54365"/>
                        <wps:cNvSpPr/>
                        <wps:spPr>
                          <a:xfrm>
                            <a:off x="2401677" y="5199819"/>
                            <a:ext cx="343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97" h="9144">
                                <a:moveTo>
                                  <a:pt x="0" y="0"/>
                                </a:moveTo>
                                <a:lnTo>
                                  <a:pt x="343097" y="0"/>
                                </a:lnTo>
                                <a:lnTo>
                                  <a:pt x="343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66" name="Shape 54366"/>
                        <wps:cNvSpPr/>
                        <wps:spPr>
                          <a:xfrm>
                            <a:off x="2401677" y="0"/>
                            <a:ext cx="9144" cy="520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0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07444"/>
                                </a:lnTo>
                                <a:lnTo>
                                  <a:pt x="0" y="520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67" name="Shape 54367"/>
                        <wps:cNvSpPr/>
                        <wps:spPr>
                          <a:xfrm>
                            <a:off x="2737149" y="5199819"/>
                            <a:ext cx="709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 h="9144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  <a:lnTo>
                                  <a:pt x="709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68" name="Shape 54368"/>
                        <wps:cNvSpPr/>
                        <wps:spPr>
                          <a:xfrm>
                            <a:off x="2737149" y="0"/>
                            <a:ext cx="9144" cy="520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0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07444"/>
                                </a:lnTo>
                                <a:lnTo>
                                  <a:pt x="0" y="520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69" name="Shape 54369"/>
                        <wps:cNvSpPr/>
                        <wps:spPr>
                          <a:xfrm>
                            <a:off x="3438591" y="5199819"/>
                            <a:ext cx="731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39" h="9144">
                                <a:moveTo>
                                  <a:pt x="0" y="0"/>
                                </a:moveTo>
                                <a:lnTo>
                                  <a:pt x="731939" y="0"/>
                                </a:lnTo>
                                <a:lnTo>
                                  <a:pt x="731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0" name="Shape 54370"/>
                        <wps:cNvSpPr/>
                        <wps:spPr>
                          <a:xfrm>
                            <a:off x="3438591" y="0"/>
                            <a:ext cx="9144" cy="520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0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07444"/>
                                </a:lnTo>
                                <a:lnTo>
                                  <a:pt x="0" y="520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1" name="Shape 54371"/>
                        <wps:cNvSpPr/>
                        <wps:spPr>
                          <a:xfrm>
                            <a:off x="4162906" y="5199819"/>
                            <a:ext cx="556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79" h="9144">
                                <a:moveTo>
                                  <a:pt x="0" y="0"/>
                                </a:moveTo>
                                <a:lnTo>
                                  <a:pt x="556579" y="0"/>
                                </a:lnTo>
                                <a:lnTo>
                                  <a:pt x="5565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2" name="Shape 54372"/>
                        <wps:cNvSpPr/>
                        <wps:spPr>
                          <a:xfrm>
                            <a:off x="4162906" y="0"/>
                            <a:ext cx="9144" cy="520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0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07444"/>
                                </a:lnTo>
                                <a:lnTo>
                                  <a:pt x="0" y="520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3" name="Shape 54373"/>
                        <wps:cNvSpPr/>
                        <wps:spPr>
                          <a:xfrm>
                            <a:off x="4711860" y="5199819"/>
                            <a:ext cx="332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225" h="9144">
                                <a:moveTo>
                                  <a:pt x="0" y="0"/>
                                </a:moveTo>
                                <a:lnTo>
                                  <a:pt x="3324225" y="0"/>
                                </a:lnTo>
                                <a:lnTo>
                                  <a:pt x="332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4" name="Shape 54374"/>
                        <wps:cNvSpPr/>
                        <wps:spPr>
                          <a:xfrm>
                            <a:off x="4711860" y="0"/>
                            <a:ext cx="9144" cy="520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0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07444"/>
                                </a:lnTo>
                                <a:lnTo>
                                  <a:pt x="0" y="520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5" name="Shape 54375"/>
                        <wps:cNvSpPr/>
                        <wps:spPr>
                          <a:xfrm>
                            <a:off x="8028461" y="5199819"/>
                            <a:ext cx="533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6" h="9144">
                                <a:moveTo>
                                  <a:pt x="0" y="0"/>
                                </a:moveTo>
                                <a:lnTo>
                                  <a:pt x="533706" y="0"/>
                                </a:lnTo>
                                <a:lnTo>
                                  <a:pt x="533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6" name="Shape 54376"/>
                        <wps:cNvSpPr/>
                        <wps:spPr>
                          <a:xfrm>
                            <a:off x="8028461" y="0"/>
                            <a:ext cx="9144" cy="520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0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07444"/>
                                </a:lnTo>
                                <a:lnTo>
                                  <a:pt x="0" y="520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7" name="Shape 54377"/>
                        <wps:cNvSpPr/>
                        <wps:spPr>
                          <a:xfrm>
                            <a:off x="8554543" y="5199819"/>
                            <a:ext cx="12961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143" h="9144">
                                <a:moveTo>
                                  <a:pt x="0" y="0"/>
                                </a:moveTo>
                                <a:lnTo>
                                  <a:pt x="1296143" y="0"/>
                                </a:lnTo>
                                <a:lnTo>
                                  <a:pt x="12961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8" name="Shape 54378"/>
                        <wps:cNvSpPr/>
                        <wps:spPr>
                          <a:xfrm>
                            <a:off x="8554543" y="0"/>
                            <a:ext cx="9144" cy="520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0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07444"/>
                                </a:lnTo>
                                <a:lnTo>
                                  <a:pt x="0" y="520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9" name="Shape 54379"/>
                        <wps:cNvSpPr/>
                        <wps:spPr>
                          <a:xfrm>
                            <a:off x="9843061" y="0"/>
                            <a:ext cx="9144" cy="520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0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07444"/>
                                </a:lnTo>
                                <a:lnTo>
                                  <a:pt x="0" y="520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4765231" y="22766"/>
                            <a:ext cx="3940354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центра Германского союза, как во главе процесса объединения встала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4765231" y="144757"/>
                            <a:ext cx="511240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Пруссия;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4765231" y="266748"/>
                            <a:ext cx="405011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Рассказывать об обстоятельствах провозглашения Германской империи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46" name="Rectangle 37246"/>
                        <wps:cNvSpPr/>
                        <wps:spPr>
                          <a:xfrm>
                            <a:off x="4765231" y="388737"/>
                            <a:ext cx="351042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(1871)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47" name="Rectangle 37247"/>
                        <wps:cNvSpPr/>
                        <wps:spPr>
                          <a:xfrm>
                            <a:off x="5029463" y="388737"/>
                            <a:ext cx="1795746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, давать оценку этому событию;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4765231" y="510727"/>
                            <a:ext cx="4129102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Сравнивать процессы создания единых государств в Италии и Германии,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4765231" y="632718"/>
                            <a:ext cx="2120873" cy="119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выявляя особенности каждой страны;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4765231" y="754707"/>
                            <a:ext cx="3682660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Характеризовать роль политических деятелей в создании единых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4765231" y="876697"/>
                            <a:ext cx="425686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национальных государств в Италии и Германии, представлять сообщения 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4765231" y="998686"/>
                            <a:ext cx="2573975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К.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Кавуре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Дж. Гарибальди, О. фон Бисмарке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48" name="Rectangle 37248"/>
                        <wps:cNvSpPr/>
                        <wps:spPr>
                          <a:xfrm>
                            <a:off x="6701821" y="998687"/>
                            <a:ext cx="43503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49" name="Rectangle 37249"/>
                        <wps:cNvSpPr/>
                        <wps:spPr>
                          <a:xfrm>
                            <a:off x="6734821" y="998687"/>
                            <a:ext cx="665089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по выбору);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4765231" y="1120677"/>
                            <a:ext cx="4069125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Рассказывать о положении народов в многонациональной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Габсбургской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4765231" y="1242665"/>
                            <a:ext cx="3656518" cy="11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монархии во второй половине XIX в., о характере национальных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4765231" y="1364656"/>
                            <a:ext cx="3867828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движений. Объяснять причины и значение провозглашения в 1867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4765231" y="1486647"/>
                            <a:ext cx="251207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двуединого австро-венгерского государства;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4765231" y="1608637"/>
                            <a:ext cx="388010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Рассказывать о положении балканских народов в составе Османской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4765231" y="1730626"/>
                            <a:ext cx="214844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империи, их борьбе за независимость;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4765231" y="1852617"/>
                            <a:ext cx="3839539" cy="119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Характеризовать с привлечением материала из курса отечественной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4765231" y="1974607"/>
                            <a:ext cx="410466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истории ход и итоги Русско-турецкой войны 1877—1878 гг., ее значение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4765231" y="2096596"/>
                            <a:ext cx="3044284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для обретения балканскими народами независимости;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4765231" y="2218586"/>
                            <a:ext cx="4008757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Раскрывать, привлекая информацию исторической карты, особенности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4765231" y="2340577"/>
                            <a:ext cx="4112988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экономического развития Севера и Юга США в первой половине XIX в.;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4765231" y="2462566"/>
                            <a:ext cx="4279855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Рассказывать, что привело к обострению противоречий между северными 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4765231" y="2584556"/>
                            <a:ext cx="3257074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южными штатами в середине 1850-х — начале 1860-х гг.;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4765231" y="2706547"/>
                            <a:ext cx="3853093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Объяснять значение понятий и терминов: плантационное хозяйство,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4765231" y="2828536"/>
                            <a:ext cx="916540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аболиционисты;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4765231" y="2950525"/>
                            <a:ext cx="3549257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Систематизировать информацию о Гражданской войне в США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50" name="Rectangle 37250"/>
                        <wps:cNvSpPr/>
                        <wps:spPr>
                          <a:xfrm>
                            <a:off x="4765231" y="3072516"/>
                            <a:ext cx="43502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51" name="Rectangle 37251"/>
                        <wps:cNvSpPr/>
                        <wps:spPr>
                          <a:xfrm>
                            <a:off x="4798230" y="3072516"/>
                            <a:ext cx="401446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хронологические рамки; участники, их цели; ключевые события; итоги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4765231" y="3194506"/>
                            <a:ext cx="43788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войны);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4765231" y="3316495"/>
                            <a:ext cx="3322670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Объяснять причины победы северян в Гражданской войне;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4765231" y="3438485"/>
                            <a:ext cx="3913514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Представлять сообщение об одном из известных политиков, военных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4765231" y="3560476"/>
                            <a:ext cx="2840366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деятелей времен Гражданской войны (по выбору);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4765231" y="3682465"/>
                            <a:ext cx="421577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Объяснять, в чем выразился и какое значение имел переход в конце XIX 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4765231" y="3804455"/>
                            <a:ext cx="2199144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от «века пара» к «веку электричества»;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4765231" y="3926446"/>
                            <a:ext cx="4239815" cy="119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Характеризовать новые формы организации промышленного производства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4765231" y="4048435"/>
                            <a:ext cx="4097460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в начале ХХ в., экономические и социальные последствия их внедрения;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4765231" y="4170425"/>
                            <a:ext cx="2865876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Подготовить и представить сообщение о Г. Форде;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4765231" y="4292414"/>
                            <a:ext cx="4135599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Объяснять значение понятий и терминов: индустриализация, монополии,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4765231" y="4414405"/>
                            <a:ext cx="1346398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урбанизация, миграция;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4765231" y="4536395"/>
                            <a:ext cx="3609638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Характеризовать предпосылки возникновения, разновидности 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4765231" y="4658384"/>
                            <a:ext cx="2177120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последствия деятельности монополий;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4765231" y="4780375"/>
                            <a:ext cx="412399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Рассказывать о развитии профсоюзного движения в конце XIX — начале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4765231" y="4902365"/>
                            <a:ext cx="3941551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XX в. (численный рост; организационные формы; тактика движения);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4765231" y="5024354"/>
                            <a:ext cx="4272659" cy="11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Выделять характерные черты рабочего и профсоюзного движения в США 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4765231" y="5146345"/>
                            <a:ext cx="2348715" cy="119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90" w:rsidRDefault="00E878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сопоставлении с европейскими странами;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379" o:spid="_x0000_s1026" style="width:775.65pt;height:412.3pt;mso-position-horizontal-relative:char;mso-position-vertical-relative:line" coordsize="98506,5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">
                <v:shape id="Shape 54361" o:spid="_x0000_s1027" style="position:absolute;top:51998;width:3049;height:91;visibility:visible;mso-wrap-style:square;v-text-anchor:top" coordsize="3049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" path="m,l304975,r,9144l,9144,,e" fillcolor="black" stroked="f" strokeweight="0">
                  <v:stroke miterlimit="83231f" joinstyle="miter"/>
                  <v:path arrowok="t" textboxrect="0,0,304975,9144"/>
                </v:shape>
                <v:shape id="Shape 54362" o:spid="_x0000_s1028" style="position:absolute;width:91;height:52074;visibility:visible;mso-wrap-style:square;v-text-anchor:top" coordsize="9144,520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" path="m,l9144,r,5207444l,5207444,,e" fillcolor="black" stroked="f" strokeweight="0">
                  <v:stroke miterlimit="83231f" joinstyle="miter"/>
                  <v:path arrowok="t" textboxrect="0,0,9144,5207444"/>
                </v:shape>
                <v:shape id="Shape 54363" o:spid="_x0000_s1029" style="position:absolute;left:2973;top:51998;width:21120;height:91;visibility:visible;mso-wrap-style:square;v-text-anchor:top" coordsize="21119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" path="m,l2111950,r,9144l,9144,,e" fillcolor="black" stroked="f" strokeweight="0">
                  <v:stroke miterlimit="83231f" joinstyle="miter"/>
                  <v:path arrowok="t" textboxrect="0,0,2111950,9144"/>
                </v:shape>
                <v:shape id="Shape 54364" o:spid="_x0000_s1030" style="position:absolute;left:2973;width:91;height:52074;visibility:visible;mso-wrap-style:square;v-text-anchor:top" coordsize="9144,520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" path="m,l9144,r,5207444l,5207444,,e" fillcolor="black" stroked="f" strokeweight="0">
                  <v:stroke miterlimit="83231f" joinstyle="miter"/>
                  <v:path arrowok="t" textboxrect="0,0,9144,5207444"/>
                </v:shape>
                <v:shape id="Shape 54365" o:spid="_x0000_s1031" style="position:absolute;left:24016;top:51998;width:3431;height:91;visibility:visible;mso-wrap-style:square;v-text-anchor:top" coordsize="343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" path="m,l343097,r,9144l,9144,,e" fillcolor="black" stroked="f" strokeweight="0">
                  <v:stroke miterlimit="83231f" joinstyle="miter"/>
                  <v:path arrowok="t" textboxrect="0,0,343097,9144"/>
                </v:shape>
                <v:shape id="Shape 54366" o:spid="_x0000_s1032" style="position:absolute;left:24016;width:92;height:52074;visibility:visible;mso-wrap-style:square;v-text-anchor:top" coordsize="9144,520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" path="m,l9144,r,5207444l,5207444,,e" fillcolor="black" stroked="f" strokeweight="0">
                  <v:stroke miterlimit="83231f" joinstyle="miter"/>
                  <v:path arrowok="t" textboxrect="0,0,9144,5207444"/>
                </v:shape>
                <v:shape id="Shape 54367" o:spid="_x0000_s1033" style="position:absolute;left:27371;top:51998;width:7091;height:91;visibility:visible;mso-wrap-style:square;v-text-anchor:top" coordsize="7090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" path="m,l709066,r,9144l,9144,,e" fillcolor="black" stroked="f" strokeweight="0">
                  <v:stroke miterlimit="83231f" joinstyle="miter"/>
                  <v:path arrowok="t" textboxrect="0,0,709066,9144"/>
                </v:shape>
                <v:shape id="Shape 54368" o:spid="_x0000_s1034" style="position:absolute;left:27371;width:91;height:52074;visibility:visible;mso-wrap-style:square;v-text-anchor:top" coordsize="9144,520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" path="m,l9144,r,5207444l,5207444,,e" fillcolor="black" stroked="f" strokeweight="0">
                  <v:stroke miterlimit="83231f" joinstyle="miter"/>
                  <v:path arrowok="t" textboxrect="0,0,9144,5207444"/>
                </v:shape>
                <v:shape id="Shape 54369" o:spid="_x0000_s1035" style="position:absolute;left:34385;top:51998;width:7320;height:91;visibility:visible;mso-wrap-style:square;v-text-anchor:top" coordsize="731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" path="m,l731939,r,9144l,9144,,e" fillcolor="black" stroked="f" strokeweight="0">
                  <v:stroke miterlimit="83231f" joinstyle="miter"/>
                  <v:path arrowok="t" textboxrect="0,0,731939,9144"/>
                </v:shape>
                <v:shape id="Shape 54370" o:spid="_x0000_s1036" style="position:absolute;left:34385;width:92;height:52074;visibility:visible;mso-wrap-style:square;v-text-anchor:top" coordsize="9144,520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" path="m,l9144,r,5207444l,5207444,,e" fillcolor="black" stroked="f" strokeweight="0">
                  <v:stroke miterlimit="83231f" joinstyle="miter"/>
                  <v:path arrowok="t" textboxrect="0,0,9144,5207444"/>
                </v:shape>
                <v:shape id="Shape 54371" o:spid="_x0000_s1037" style="position:absolute;left:41629;top:51998;width:5565;height:91;visibility:visible;mso-wrap-style:square;v-text-anchor:top" coordsize="5565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" path="m,l556579,r,9144l,9144,,e" fillcolor="black" stroked="f" strokeweight="0">
                  <v:stroke miterlimit="83231f" joinstyle="miter"/>
                  <v:path arrowok="t" textboxrect="0,0,556579,9144"/>
                </v:shape>
                <v:shape id="Shape 54372" o:spid="_x0000_s1038" style="position:absolute;left:41629;width:91;height:52074;visibility:visible;mso-wrap-style:square;v-text-anchor:top" coordsize="9144,520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" path="m,l9144,r,5207444l,5207444,,e" fillcolor="black" stroked="f" strokeweight="0">
                  <v:stroke miterlimit="83231f" joinstyle="miter"/>
                  <v:path arrowok="t" textboxrect="0,0,9144,5207444"/>
                </v:shape>
                <v:shape id="Shape 54373" o:spid="_x0000_s1039" style="position:absolute;left:47118;top:51998;width:33242;height:91;visibility:visible;mso-wrap-style:square;v-text-anchor:top" coordsize="3324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" path="m,l3324225,r,9144l,9144,,e" fillcolor="black" stroked="f" strokeweight="0">
                  <v:stroke miterlimit="83231f" joinstyle="miter"/>
                  <v:path arrowok="t" textboxrect="0,0,3324225,9144"/>
                </v:shape>
                <v:shape id="Shape 54374" o:spid="_x0000_s1040" style="position:absolute;left:47118;width:92;height:52074;visibility:visible;mso-wrap-style:square;v-text-anchor:top" coordsize="9144,520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" path="m,l9144,r,5207444l,5207444,,e" fillcolor="black" stroked="f" strokeweight="0">
                  <v:stroke miterlimit="83231f" joinstyle="miter"/>
                  <v:path arrowok="t" textboxrect="0,0,9144,5207444"/>
                </v:shape>
                <v:shape id="Shape 54375" o:spid="_x0000_s1041" style="position:absolute;left:80284;top:51998;width:5337;height:91;visibility:visible;mso-wrap-style:square;v-text-anchor:top" coordsize="5337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" path="m,l533706,r,9144l,9144,,e" fillcolor="black" stroked="f" strokeweight="0">
                  <v:stroke miterlimit="83231f" joinstyle="miter"/>
                  <v:path arrowok="t" textboxrect="0,0,533706,9144"/>
                </v:shape>
                <v:shape id="Shape 54376" o:spid="_x0000_s1042" style="position:absolute;left:80284;width:92;height:52074;visibility:visible;mso-wrap-style:square;v-text-anchor:top" coordsize="9144,520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" path="m,l9144,r,5207444l,5207444,,e" fillcolor="black" stroked="f" strokeweight="0">
                  <v:stroke miterlimit="83231f" joinstyle="miter"/>
                  <v:path arrowok="t" textboxrect="0,0,9144,5207444"/>
                </v:shape>
                <v:shape id="Shape 54377" o:spid="_x0000_s1043" style="position:absolute;left:85545;top:51998;width:12961;height:91;visibility:visible;mso-wrap-style:square;v-text-anchor:top" coordsize="12961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" path="m,l1296143,r,9144l,9144,,e" fillcolor="black" stroked="f" strokeweight="0">
                  <v:stroke miterlimit="83231f" joinstyle="miter"/>
                  <v:path arrowok="t" textboxrect="0,0,1296143,9144"/>
                </v:shape>
                <v:shape id="Shape 54378" o:spid="_x0000_s1044" style="position:absolute;left:85545;width:91;height:52074;visibility:visible;mso-wrap-style:square;v-text-anchor:top" coordsize="9144,520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" path="m,l9144,r,5207444l,5207444,,e" fillcolor="black" stroked="f" strokeweight="0">
                  <v:stroke miterlimit="83231f" joinstyle="miter"/>
                  <v:path arrowok="t" textboxrect="0,0,9144,5207444"/>
                </v:shape>
                <v:shape id="Shape 54379" o:spid="_x0000_s1045" style="position:absolute;left:98430;width:92;height:52074;visibility:visible;mso-wrap-style:square;v-text-anchor:top" coordsize="9144,520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" path="m,l9144,r,5207444l,5207444,,e" fillcolor="black" stroked="f" strokeweight="0">
                  <v:stroke miterlimit="83231f" joinstyle="miter"/>
                  <v:path arrowok="t" textboxrect="0,0,9144,5207444"/>
                </v:shape>
                <v:rect id="Rectangle 1047" o:spid="_x0000_s1046" style="position:absolute;left:47652;top:227;width:39403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центра Германского союза, как во главе процесса объединения встала</w:t>
                        </w:r>
                      </w:p>
                    </w:txbxContent>
                  </v:textbox>
                </v:rect>
                <v:rect id="Rectangle 1048" o:spid="_x0000_s1047" style="position:absolute;left:47652;top:1447;width:5112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Пруссия;</w:t>
                        </w:r>
                      </w:p>
                    </w:txbxContent>
                  </v:textbox>
                </v:rect>
                <v:rect id="Rectangle 1049" o:spid="_x0000_s1048" style="position:absolute;left:47652;top:2667;width:40501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rU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rvu61M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Рассказывать об обстоятельствах провозглашения Германской империи</w:t>
                        </w:r>
                      </w:p>
                    </w:txbxContent>
                  </v:textbox>
                </v:rect>
                <v:rect id="Rectangle 37246" o:spid="_x0000_s1049" style="position:absolute;left:47652;top:3887;width:351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PP/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iaz8csU/u6EKyBXvwAAAP//AwBQSwECLQAUAAYACAAAACEA2+H2y+4AAACFAQAAEwAAAAAA&#10;AAAAAAAAAAAAAAAAW0NvbnRlbnRfVHlwZXNdLnhtbFBLAQItABQABgAIAAAAIQBa9CxbvwAAABUB&#10;AAALAAAAAAAAAAAAAAAAAB8BAABfcmVscy8ucmVsc1BLAQItABQABgAIAAAAIQD2CPP/yAAAAN4A&#10;AAAPAAAAAAAAAAAAAAAAAAcCAABkcnMvZG93bnJldi54bWxQSwUGAAAAAAMAAwC3AAAA/A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(1871)</w:t>
                        </w:r>
                      </w:p>
                    </w:txbxContent>
                  </v:textbox>
                </v:rect>
                <v:rect id="Rectangle 37247" o:spid="_x0000_s1050" style="position:absolute;left:50294;top:3887;width:17958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, давать оценку этому событию;</w:t>
                        </w:r>
                      </w:p>
                    </w:txbxContent>
                  </v:textbox>
                </v:rect>
                <v:rect id="Rectangle 1051" o:spid="_x0000_s1051" style="position:absolute;left:47652;top:5107;width:41291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Сравнивать процессы создания единых государств в Италии и Германии,</w:t>
                        </w:r>
                      </w:p>
                    </w:txbxContent>
                  </v:textbox>
                </v:rect>
                <v:rect id="Rectangle 1052" o:spid="_x0000_s1052" style="position:absolute;left:47652;top:6327;width:21209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выявляя особенности каждой страны;</w:t>
                        </w:r>
                      </w:p>
                    </w:txbxContent>
                  </v:textbox>
                </v:rect>
                <v:rect id="Rectangle 1053" o:spid="_x0000_s1053" style="position:absolute;left:47652;top:7547;width:36826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Характеризовать роль политических деятелей в создании единых</w:t>
                        </w:r>
                      </w:p>
                    </w:txbxContent>
                  </v:textbox>
                </v:rect>
                <v:rect id="Rectangle 1054" o:spid="_x0000_s1054" style="position:absolute;left:47652;top:8766;width:4256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национальных государств в Италии и Германии, представлять сообщения о</w:t>
                        </w:r>
                      </w:p>
                    </w:txbxContent>
                  </v:textbox>
                </v:rect>
                <v:rect id="Rectangle 1055" o:spid="_x0000_s1055" style="position:absolute;left:47652;top:9986;width:2574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К. </w:t>
                        </w:r>
                        <w:proofErr w:type="spellStart"/>
                        <w:r>
                          <w:rPr>
                            <w:sz w:val="16"/>
                          </w:rPr>
                          <w:t>Кавуре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Дж. Гарибальди, О. фон Бисмарке </w:t>
                        </w:r>
                      </w:p>
                    </w:txbxContent>
                  </v:textbox>
                </v:rect>
                <v:rect id="Rectangle 37248" o:spid="_x0000_s1056" style="position:absolute;left:67018;top:9986;width:43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7249" o:spid="_x0000_s1057" style="position:absolute;left:67348;top:9986;width:665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eN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YxfR5MY/u6EKyAXvwAAAP//AwBQSwECLQAUAAYACAAAACEA2+H2y+4AAACFAQAAEwAAAAAA&#10;AAAAAAAAAAAAAAAAW0NvbnRlbnRfVHlwZXNdLnhtbFBLAQItABQABgAIAAAAIQBa9CxbvwAAABUB&#10;AAALAAAAAAAAAAAAAAAAAB8BAABfcmVscy8ucmVsc1BLAQItABQABgAIAAAAIQCHl2eNyAAAAN4A&#10;AAAPAAAAAAAAAAAAAAAAAAcCAABkcnMvZG93bnJldi54bWxQSwUGAAAAAAMAAwC3AAAA/A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по выбору);</w:t>
                        </w:r>
                      </w:p>
                    </w:txbxContent>
                  </v:textbox>
                </v:rect>
                <v:rect id="Rectangle 1057" o:spid="_x0000_s1058" style="position:absolute;left:47652;top:11206;width:40691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Рассказывать о положении народов в многонациональной </w:t>
                        </w:r>
                        <w:proofErr w:type="spellStart"/>
                        <w:r>
                          <w:rPr>
                            <w:sz w:val="16"/>
                          </w:rPr>
                          <w:t>Габсбургской</w:t>
                        </w:r>
                        <w:proofErr w:type="spellEnd"/>
                      </w:p>
                    </w:txbxContent>
                  </v:textbox>
                </v:rect>
                <v:rect id="Rectangle 1058" o:spid="_x0000_s1059" style="position:absolute;left:47652;top:12426;width:36565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монархии во второй половине XIX в., о характере национальных</w:t>
                        </w:r>
                      </w:p>
                    </w:txbxContent>
                  </v:textbox>
                </v:rect>
                <v:rect id="Rectangle 1059" o:spid="_x0000_s1060" style="position:absolute;left:47652;top:13646;width:38678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движений. Объяснять причины и значение провозглашения в 1867 г.</w:t>
                        </w:r>
                      </w:p>
                    </w:txbxContent>
                  </v:textbox>
                </v:rect>
                <v:rect id="Rectangle 1060" o:spid="_x0000_s1061" style="position:absolute;left:47652;top:14866;width:25121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двуединого австро-венгерского государства;</w:t>
                        </w:r>
                      </w:p>
                    </w:txbxContent>
                  </v:textbox>
                </v:rect>
                <v:rect id="Rectangle 1061" o:spid="_x0000_s1062" style="position:absolute;left:47652;top:16086;width:38801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Рассказывать о положении балканских народов в составе Османской</w:t>
                        </w:r>
                      </w:p>
                    </w:txbxContent>
                  </v:textbox>
                </v:rect>
                <v:rect id="Rectangle 1062" o:spid="_x0000_s1063" style="position:absolute;left:47652;top:17306;width:21484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империи, их борьбе за независимость;</w:t>
                        </w:r>
                      </w:p>
                    </w:txbxContent>
                  </v:textbox>
                </v:rect>
                <v:rect id="Rectangle 1063" o:spid="_x0000_s1064" style="position:absolute;left:47652;top:18526;width:38395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Характеризовать с привлечением материала из курса отечественной</w:t>
                        </w:r>
                      </w:p>
                    </w:txbxContent>
                  </v:textbox>
                </v:rect>
                <v:rect id="Rectangle 1064" o:spid="_x0000_s1065" style="position:absolute;left:47652;top:19746;width:41046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kq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AtPSSrEAAAA3QAAAA8A&#10;AAAAAAAAAAAAAAAABwIAAGRycy9kb3ducmV2LnhtbFBLBQYAAAAAAwADALcAAAD4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истории ход и итоги Русско-турецкой войны 1877—1878 гг., ее значение</w:t>
                        </w:r>
                      </w:p>
                    </w:txbxContent>
                  </v:textbox>
                </v:rect>
                <v:rect id="Rectangle 1065" o:spid="_x0000_s1066" style="position:absolute;left:47652;top:20965;width:30443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для обретения балканскими народами независимости;</w:t>
                        </w:r>
                      </w:p>
                    </w:txbxContent>
                  </v:textbox>
                </v:rect>
                <v:rect id="Rectangle 1066" o:spid="_x0000_s1067" style="position:absolute;left:47652;top:22185;width:4008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Раскрывать, привлекая информацию исторической карты, особенности</w:t>
                        </w:r>
                      </w:p>
                    </w:txbxContent>
                  </v:textbox>
                </v:rect>
                <v:rect id="Rectangle 1067" o:spid="_x0000_s1068" style="position:absolute;left:47652;top:23405;width:4113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экономического развития Севера и Юга США в первой половине XIX в.;</w:t>
                        </w:r>
                      </w:p>
                    </w:txbxContent>
                  </v:textbox>
                </v:rect>
                <v:rect id="Rectangle 1068" o:spid="_x0000_s1069" style="position:absolute;left:47652;top:24625;width:42798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Рассказывать, что привело к обострению противоречий между северными и</w:t>
                        </w:r>
                      </w:p>
                    </w:txbxContent>
                  </v:textbox>
                </v:rect>
                <v:rect id="Rectangle 1069" o:spid="_x0000_s1070" style="position:absolute;left:47652;top:25845;width:32571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южными штатами в середине 1850-х — начале 1860-х гг.;</w:t>
                        </w:r>
                      </w:p>
                    </w:txbxContent>
                  </v:textbox>
                </v:rect>
                <v:rect id="Rectangle 1070" o:spid="_x0000_s1071" style="position:absolute;left:47652;top:27065;width:38531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Объяснять значение понятий и терминов: плантационное хозяйство,</w:t>
                        </w:r>
                      </w:p>
                    </w:txbxContent>
                  </v:textbox>
                </v:rect>
                <v:rect id="Rectangle 1071" o:spid="_x0000_s1072" style="position:absolute;left:47652;top:28285;width:9165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аболиционисты;</w:t>
                        </w:r>
                      </w:p>
                    </w:txbxContent>
                  </v:textbox>
                </v:rect>
                <v:rect id="Rectangle 1072" o:spid="_x0000_s1073" style="position:absolute;left:47652;top:29505;width:35492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+IY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uD5TThBzh4AAAD//wMAUEsBAi0AFAAGAAgAAAAhANvh9svuAAAAhQEAABMAAAAAAAAAAAAA&#10;AAAAAAAAAFtDb250ZW50X1R5cGVzXS54bWxQSwECLQAUAAYACAAAACEAWvQsW78AAAAVAQAACwAA&#10;AAAAAAAAAAAAAAAfAQAAX3JlbHMvLnJlbHNQSwECLQAUAAYACAAAACEAbjPiGM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Систематизировать информацию о Гражданской войне в США</w:t>
                        </w:r>
                      </w:p>
                    </w:txbxContent>
                  </v:textbox>
                </v:rect>
                <v:rect id="Rectangle 37250" o:spid="_x0000_s1074" style="position:absolute;left:47652;top:30725;width:435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7251" o:spid="_x0000_s1075" style="position:absolute;left:47982;top:30725;width:40144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P1W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4O19OBrA351wBeT8FwAA//8DAFBLAQItABQABgAIAAAAIQDb4fbL7gAAAIUBAAATAAAAAAAA&#10;AAAAAAAAAAAAAABbQ29udGVudF9UeXBlc10ueG1sUEsBAi0AFAAGAAgAAAAhAFr0LFu/AAAAFQEA&#10;AAsAAAAAAAAAAAAAAAAAHwEAAF9yZWxzLy5yZWxzUEsBAi0AFAAGAAgAAAAhAPw4/VbHAAAA3gAA&#10;AA8AAAAAAAAAAAAAAAAABwIAAGRycy9kb3ducmV2LnhtbFBLBQYAAAAAAwADALcAAAD7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хронологические рамки; участники, их цели; ключевые события; итоги</w:t>
                        </w:r>
                      </w:p>
                    </w:txbxContent>
                  </v:textbox>
                </v:rect>
                <v:rect id="Rectangle 1074" o:spid="_x0000_s1076" style="position:absolute;left:47652;top:31945;width:4379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войны);</w:t>
                        </w:r>
                      </w:p>
                    </w:txbxContent>
                  </v:textbox>
                </v:rect>
                <v:rect id="Rectangle 1075" o:spid="_x0000_s1077" style="position:absolute;left:47652;top:33164;width:3322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Объяснять причины победы северян в Гражданской войне;</w:t>
                        </w:r>
                      </w:p>
                    </w:txbxContent>
                  </v:textbox>
                </v:rect>
                <v:rect id="Rectangle 1076" o:spid="_x0000_s1078" style="position:absolute;left:47652;top:34384;width:3913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b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PE3g/5twglz+AQAA//8DAFBLAQItABQABgAIAAAAIQDb4fbL7gAAAIUBAAATAAAAAAAAAAAA&#10;AAAAAAAAAABbQ29udGVudF9UeXBlc10ueG1sUEsBAi0AFAAGAAgAAAAhAFr0LFu/AAAAFQEAAAsA&#10;AAAAAAAAAAAAAAAAHwEAAF9yZWxzLy5yZWxzUEsBAi0AFAAGAAgAAAAhABEI5BvEAAAA3QAAAA8A&#10;AAAAAAAAAAAAAAAABwIAAGRycy9kb3ducmV2LnhtbFBLBQYAAAAAAwADALcAAAD4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Представлять сообщение об одном из известных политиков, военных</w:t>
                        </w:r>
                      </w:p>
                    </w:txbxContent>
                  </v:textbox>
                </v:rect>
                <v:rect id="Rectangle 1077" o:spid="_x0000_s1079" style="position:absolute;left:47652;top:35604;width:28403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GA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F+PBrB/zfhBDm/AQAA//8DAFBLAQItABQABgAIAAAAIQDb4fbL7gAAAIUBAAATAAAAAAAAAAAA&#10;AAAAAAAAAABbQ29udGVudF9UeXBlc10ueG1sUEsBAi0AFAAGAAgAAAAhAFr0LFu/AAAAFQEAAAsA&#10;AAAAAAAAAAAAAAAAHwEAAF9yZWxzLy5yZWxzUEsBAi0AFAAGAAgAAAAhAH5EQYDEAAAA3QAAAA8A&#10;AAAAAAAAAAAAAAAABwIAAGRycy9kb3ducmV2LnhtbFBLBQYAAAAAAwADALcAAAD4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деятелей времен Гражданской войны (по выбору);</w:t>
                        </w:r>
                      </w:p>
                    </w:txbxContent>
                  </v:textbox>
                </v:rect>
                <v:rect id="Rectangle 1078" o:spid="_x0000_s1080" style="position:absolute;left:47652;top:36824;width:42158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Объяснять, в чем выразился и какое значение имел переход в конце XIX в.</w:t>
                        </w:r>
                      </w:p>
                    </w:txbxContent>
                  </v:textbox>
                </v:rect>
                <v:rect id="Rectangle 1079" o:spid="_x0000_s1081" style="position:absolute;left:47652;top:38044;width:21991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Bp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oHMPzm3CCnP0DAAD//wMAUEsBAi0AFAAGAAgAAAAhANvh9svuAAAAhQEAABMAAAAAAAAAAAAA&#10;AAAAAAAAAFtDb250ZW50X1R5cGVzXS54bWxQSwECLQAUAAYACAAAACEAWvQsW78AAAAVAQAACwAA&#10;AAAAAAAAAAAAAAAfAQAAX3JlbHMvLnJlbHNQSwECLQAUAAYACAAAACEAYJdwac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от «века пара» к «веку электричества»;</w:t>
                        </w:r>
                      </w:p>
                    </w:txbxContent>
                  </v:textbox>
                </v:rect>
                <v:rect id="Rectangle 1080" o:spid="_x0000_s1082" style="position:absolute;left:47652;top:39264;width:42398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nT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++UZG0PkvAAAA//8DAFBLAQItABQABgAIAAAAIQDb4fbL7gAAAIUBAAATAAAAAAAA&#10;AAAAAAAAAAAAAABbQ29udGVudF9UeXBlc10ueG1sUEsBAi0AFAAGAAgAAAAhAFr0LFu/AAAAFQEA&#10;AAsAAAAAAAAAAAAAAAAAHwEAAF9yZWxzLy5yZWxzUEsBAi0AFAAGAAgAAAAhAMR4qdPHAAAA3QAA&#10;AA8AAAAAAAAAAAAAAAAABwIAAGRycy9kb3ducmV2LnhtbFBLBQYAAAAAAwADALcAAAD7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Характеризовать новые формы организации промышленного производства</w:t>
                        </w:r>
                      </w:p>
                    </w:txbxContent>
                  </v:textbox>
                </v:rect>
                <v:rect id="Rectangle 1081" o:spid="_x0000_s1083" style="position:absolute;left:47652;top:40484;width:40974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в начале ХХ в., экономические и социальные последствия их внедрения;</w:t>
                        </w:r>
                      </w:p>
                    </w:txbxContent>
                  </v:textbox>
                </v:rect>
                <v:rect id="Rectangle 1082" o:spid="_x0000_s1084" style="position:absolute;left:47652;top:41704;width:28659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pI/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/FY3h+E06QswcAAAD//wMAUEsBAi0AFAAGAAgAAAAhANvh9svuAAAAhQEAABMAAAAAAAAAAAAA&#10;AAAAAAAAAFtDb250ZW50X1R5cGVzXS54bWxQSwECLQAUAAYACAAAACEAWvQsW78AAAAVAQAACwAA&#10;AAAAAAAAAAAAAAAfAQAAX3JlbHMvLnJlbHNQSwECLQAUAAYACAAAACEAW+aSP8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Подготовить и представить сообщение о Г. Форде;</w:t>
                        </w:r>
                      </w:p>
                    </w:txbxContent>
                  </v:textbox>
                </v:rect>
                <v:rect id="Rectangle 1083" o:spid="_x0000_s1085" style="position:absolute;left:47652;top:42924;width:41356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ek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NKo3pM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Объяснять значение понятий и терминов: индустриализация, монополии,</w:t>
                        </w:r>
                      </w:p>
                    </w:txbxContent>
                  </v:textbox>
                </v:rect>
                <v:rect id="Rectangle 1084" o:spid="_x0000_s1086" style="position:absolute;left:47652;top:44144;width:13464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урбанизация, миграция;</w:t>
                        </w:r>
                      </w:p>
                    </w:txbxContent>
                  </v:textbox>
                </v:rect>
                <v:rect id="Rectangle 1085" o:spid="_x0000_s1087" style="position:absolute;left:47652;top:45363;width:3609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pL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1A8KS8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Характеризовать предпосылки возникновения, разновидности и</w:t>
                        </w:r>
                      </w:p>
                    </w:txbxContent>
                  </v:textbox>
                </v:rect>
                <v:rect id="Rectangle 1086" o:spid="_x0000_s1088" style="position:absolute;left:47652;top:46583;width:2177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Q8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FY3h+E06QswcAAAD//wMAUEsBAi0AFAAGAAgAAAAhANvh9svuAAAAhQEAABMAAAAAAAAAAAAA&#10;AAAAAAAAAFtDb250ZW50X1R5cGVzXS54bWxQSwECLQAUAAYACAAAACEAWvQsW78AAAAVAQAACwAA&#10;AAAAAAAAAAAAAAAfAQAAX3JlbHMvLnJlbHNQSwECLQAUAAYACAAAACEAJN2UPM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последствия деятельности монополий;</w:t>
                        </w:r>
                      </w:p>
                    </w:txbxContent>
                  </v:textbox>
                </v:rect>
                <v:rect id="Rectangle 1087" o:spid="_x0000_s1089" style="position:absolute;left:47652;top:47803;width:4124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Gn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onsL7m3CCXPwCAAD//wMAUEsBAi0AFAAGAAgAAAAhANvh9svuAAAAhQEAABMAAAAAAAAAAAAA&#10;AAAAAAAAAFtDb250ZW50X1R5cGVzXS54bWxQSwECLQAUAAYACAAAACEAWvQsW78AAAAVAQAACwAA&#10;AAAAAAAAAAAAAAAfAQAAX3JlbHMvLnJlbHNQSwECLQAUAAYACAAAACEAS5Exp8MAAADdAAAADwAA&#10;AAAAAAAAAAAAAAAHAgAAZHJzL2Rvd25yZXYueG1sUEsFBgAAAAADAAMAtwAAAPc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Рассказывать о развитии профсоюзного движения в конце XIX — начале</w:t>
                        </w:r>
                      </w:p>
                    </w:txbxContent>
                  </v:textbox>
                </v:rect>
                <v:rect id="Rectangle 1088" o:spid="_x0000_s1090" style="position:absolute;left:47652;top:49023;width:39415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XV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c+UZG0PkvAAAA//8DAFBLAQItABQABgAIAAAAIQDb4fbL7gAAAIUBAAATAAAAAAAA&#10;AAAAAAAAAAAAAABbQ29udGVudF9UeXBlc10ueG1sUEsBAi0AFAAGAAgAAAAhAFr0LFu/AAAAFQEA&#10;AAsAAAAAAAAAAAAAAAAAHwEAAF9yZWxzLy5yZWxzUEsBAi0AFAAGAAgAAAAhADoOpdXHAAAA3QAA&#10;AA8AAAAAAAAAAAAAAAAABwIAAGRycy9kb3ducmV2LnhtbFBLBQYAAAAAAwADALcAAAD7AgAAAAA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XX в. (численный рост; организационные формы; тактика движения);</w:t>
                        </w:r>
                      </w:p>
                    </w:txbxContent>
                  </v:textbox>
                </v:rect>
                <v:rect id="Rectangle 1089" o:spid="_x0000_s1091" style="position:absolute;left:47652;top:50243;width:42726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BO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kdxAn/fhBPk7BcAAP//AwBQSwECLQAUAAYACAAAACEA2+H2y+4AAACFAQAAEwAAAAAAAAAAAAAA&#10;AAAAAAAAW0NvbnRlbnRfVHlwZXNdLnhtbFBLAQItABQABgAIAAAAIQBa9CxbvwAAABUBAAALAAAA&#10;AAAAAAAAAAAAAB8BAABfcmVscy8ucmVsc1BLAQItABQABgAIAAAAIQBVQgBOwgAAAN0AAAAPAAAA&#10;AAAAAAAAAAAAAAcCAABkcnMvZG93bnJldi54bWxQSwUGAAAAAAMAAwC3AAAA9gIAAAAA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Выделять характерные черты рабочего и профсоюзного движения в США в</w:t>
                        </w:r>
                      </w:p>
                    </w:txbxContent>
                  </v:textbox>
                </v:rect>
                <v:rect id="Rectangle 1090" o:spid="_x0000_s1092" style="position:absolute;left:47652;top:51463;width:23487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8O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X75RkbQ838AAAD//wMAUEsBAi0AFAAGAAgAAAAhANvh9svuAAAAhQEAABMAAAAAAAAA&#10;AAAAAAAAAAAAAFtDb250ZW50X1R5cGVzXS54bWxQSwECLQAUAAYACAAAACEAWvQsW78AAAAVAQAA&#10;CwAAAAAAAAAAAAAAAAAfAQAAX3JlbHMvLnJlbHNQSwECLQAUAAYACAAAACEAQaE/DsYAAADdAAAA&#10;DwAAAAAAAAAAAAAAAAAHAgAAZHJzL2Rvd25yZXYueG1sUEsFBgAAAAADAAMAtwAAAPoCAAAAAA==&#10;" filled="f" stroked="f">
                  <v:textbox inset="0,0,0,0">
                    <w:txbxContent>
                      <w:p w:rsidR="00E87890" w:rsidRDefault="00E8789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сопоставлении с европейскими странами;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C553A" w:rsidRDefault="00AC55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469"/>
        <w:gridCol w:w="3302"/>
        <w:gridCol w:w="526"/>
        <w:gridCol w:w="1100"/>
        <w:gridCol w:w="1136"/>
        <w:gridCol w:w="860"/>
        <w:gridCol w:w="5204"/>
        <w:gridCol w:w="827"/>
        <w:gridCol w:w="2077"/>
      </w:tblGrid>
      <w:tr w:rsidR="00AC553A">
        <w:trPr>
          <w:trHeight w:val="34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2.5.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Страны Латинской Америки в XIX - начале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XX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положение латиноамериканских колоний европейских держав к началу XIX в., основные проблемы колониального общества; Объяснять, в чем состояло значение революции конца XVIII в. на о. Гаити; Рассказывать, используя историческую карту, об освободительной войне в латиноамериканских владениях Испании (1810—1826), провозглашении независимых государств;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Представлять сообщения о С. Боливаре, других руководителях освободительной борьбы (по выбору);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Высказывать и обосновывать суждение о направленности политики США в отношении латиноамериканских государств в XIX в.;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уровень социально-экономического развития латиноамериканских стран в конце XIX — начале ХХ в., объяснять, в чем заключались трудности модернизации в регионе;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латифундия, каудильо;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 Мексиканской революции 1910—1917 гг. (причины; задачи; участники; ключевые события; итоги), объяснять, в чем состояло значение революции;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AC553A" w:rsidRDefault="00001FF3">
      <w:r>
        <w:br w:type="page"/>
      </w:r>
    </w:p>
    <w:p w:rsidR="00AC553A" w:rsidRDefault="00AC55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8" w:type="dxa"/>
        </w:tblCellMar>
        <w:tblLook w:val="04A0" w:firstRow="1" w:lastRow="0" w:firstColumn="1" w:lastColumn="0" w:noHBand="0" w:noVBand="1"/>
      </w:tblPr>
      <w:tblGrid>
        <w:gridCol w:w="468"/>
        <w:gridCol w:w="3304"/>
        <w:gridCol w:w="527"/>
        <w:gridCol w:w="1102"/>
        <w:gridCol w:w="1137"/>
        <w:gridCol w:w="861"/>
        <w:gridCol w:w="5209"/>
        <w:gridCol w:w="827"/>
        <w:gridCol w:w="2066"/>
      </w:tblGrid>
      <w:tr w:rsidR="00AC553A">
        <w:trPr>
          <w:trHeight w:val="76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Страны Азии в XIX - начале XX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 последствия режима самоизоляции, существовавшего в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Японии на протяжении нескольких столетий;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когда и как западные державы осуществили «открытие» Японии;</w:t>
            </w:r>
          </w:p>
          <w:p w:rsidR="00AC553A" w:rsidRDefault="00001FF3">
            <w:pPr>
              <w:spacing w:after="0" w:line="255" w:lineRule="auto"/>
              <w:ind w:left="0" w:right="28" w:firstLine="0"/>
            </w:pPr>
            <w:r>
              <w:rPr>
                <w:sz w:val="16"/>
              </w:rPr>
              <w:t xml:space="preserve">Систематизировать информацию об основных преобразованиях эпохи </w:t>
            </w:r>
            <w:proofErr w:type="spellStart"/>
            <w:r>
              <w:rPr>
                <w:sz w:val="16"/>
              </w:rPr>
              <w:t>Мэйдзи</w:t>
            </w:r>
            <w:proofErr w:type="spellEnd"/>
            <w:r>
              <w:rPr>
                <w:sz w:val="16"/>
              </w:rPr>
              <w:t xml:space="preserve"> в разных сферах (политическое устройство, экономика, социальные отношения, образование, армия) и высказывать оценку их значения;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Подготовить сообщение об императоре </w:t>
            </w:r>
            <w:proofErr w:type="spellStart"/>
            <w:r>
              <w:rPr>
                <w:sz w:val="16"/>
              </w:rPr>
              <w:t>Муцухито</w:t>
            </w:r>
            <w:proofErr w:type="spellEnd"/>
            <w:r>
              <w:rPr>
                <w:sz w:val="16"/>
              </w:rPr>
              <w:t>;</w:t>
            </w:r>
          </w:p>
          <w:p w:rsidR="00AC553A" w:rsidRDefault="00001FF3">
            <w:pPr>
              <w:spacing w:after="0" w:line="255" w:lineRule="auto"/>
              <w:ind w:left="0" w:right="43" w:firstLine="0"/>
            </w:pPr>
            <w:r>
              <w:rPr>
                <w:sz w:val="16"/>
              </w:rPr>
              <w:t>Характеризовать, привлекая информацию исторической карты, внешнюю политику Японии в конце XIX — начале ХХ в. (в том числе причины, ход и итоги Русско-японской войны 1904—1905 гг.);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об «опиумных войнах» (причины, годы, участники, ключевые события, итоги), высказывать суждение о характере этих войн со стороны западных держав и со стороны Китая;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восстании тайпинов;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концессия, доктрина «открытых дверей»;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Рассказывать о причинах, событиях и последствиях восстания </w:t>
            </w:r>
            <w:proofErr w:type="spellStart"/>
            <w:r>
              <w:rPr>
                <w:sz w:val="16"/>
              </w:rPr>
              <w:t>ихэтуаней</w:t>
            </w:r>
            <w:proofErr w:type="spellEnd"/>
            <w:r>
              <w:rPr>
                <w:sz w:val="16"/>
              </w:rPr>
              <w:t>; Представлять характеристику китайской революции 1911—1913 гг.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(причины; участники; цели; ключевые события; итоги);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Составить сообщение о Сунь Ятсене;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с какими внутренними и внешнеполитическими проблемами столкнулась Османская империя в XIX в.;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 реформах, проводившихся в Османской империи в XIX в. (содержание и итоги преобразований);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предпосылки возникновения, состав участников и цели движении младотурок;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Представлять характеристику младотурецкой революции 1908—1909 гг.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(причины; участники; задачи; ключевые события; итоги);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ходе и итогах революции 1905—1911 гг. в Иране; Характеризовать британское колониальное управление Индией, его последствия для страны;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восстании сипаев, высказывать оценку его значения; Представлять характеристику Индийского национального конгресса (время основания; состав, лидеры; программные задачи; тактика);</w:t>
            </w:r>
          </w:p>
          <w:p w:rsidR="00AC553A" w:rsidRDefault="00001FF3">
            <w:pPr>
              <w:spacing w:after="0" w:line="259" w:lineRule="auto"/>
              <w:ind w:left="0" w:right="38" w:firstLine="0"/>
            </w:pPr>
            <w:r>
              <w:rPr>
                <w:sz w:val="16"/>
              </w:rPr>
              <w:t xml:space="preserve">Составлять сообщения о руководителях национального движения Б. </w:t>
            </w:r>
            <w:proofErr w:type="spellStart"/>
            <w:r>
              <w:rPr>
                <w:sz w:val="16"/>
              </w:rPr>
              <w:t>Тилаке</w:t>
            </w:r>
            <w:proofErr w:type="spellEnd"/>
            <w:r>
              <w:rPr>
                <w:sz w:val="16"/>
              </w:rPr>
              <w:t xml:space="preserve"> и М. К. Ганди, объяснять, чем различалась предлагавшаяся ими тактика освободительной борьбы;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26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2.7.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Народы Африки в ХIХ — начале ХХ 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исторической карте крупнейшие государства-метрополии и их колониальные владения в конце XIX в.;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как различалось положение стран, определявшихся понятиями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«колония», «доминион», «сфера влияния», приводить примеры;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используя карту, о борьбе ведущих европейских держав за колониальные владения в XIX в., о включении ряда государств в конце XIX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— начале ХХ в. в борьбу за передел мира;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отношение жителей колоний к политике метрополий, приводить примеры;</w:t>
            </w:r>
          </w:p>
          <w:p w:rsidR="00AC553A" w:rsidRDefault="00001FF3">
            <w:pPr>
              <w:spacing w:after="0" w:line="255" w:lineRule="auto"/>
              <w:ind w:left="0" w:right="25" w:firstLine="0"/>
            </w:pPr>
            <w:r>
              <w:rPr>
                <w:sz w:val="16"/>
              </w:rPr>
              <w:t>Рассказывать о выступлениях народов Африки против колонизаторов в XIX — начале ХХ в.;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Рассказывать о причинах, участниках, ключевых событиях и итогах </w:t>
            </w:r>
            <w:proofErr w:type="spellStart"/>
            <w:r>
              <w:rPr>
                <w:sz w:val="16"/>
              </w:rPr>
              <w:t>Англобурской</w:t>
            </w:r>
            <w:proofErr w:type="spellEnd"/>
            <w:r>
              <w:rPr>
                <w:sz w:val="16"/>
              </w:rPr>
              <w:t xml:space="preserve"> войны;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AC553A" w:rsidRDefault="00AC55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472"/>
        <w:gridCol w:w="3304"/>
        <w:gridCol w:w="527"/>
        <w:gridCol w:w="1100"/>
        <w:gridCol w:w="1136"/>
        <w:gridCol w:w="860"/>
        <w:gridCol w:w="5204"/>
        <w:gridCol w:w="827"/>
        <w:gridCol w:w="2071"/>
      </w:tblGrid>
      <w:tr w:rsidR="00AC553A">
        <w:trPr>
          <w:trHeight w:val="4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Развитие культуры в XIX — начале ХХ 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5" w:lineRule="auto"/>
              <w:ind w:left="0" w:right="362" w:firstLine="0"/>
            </w:pPr>
            <w:r>
              <w:rPr>
                <w:sz w:val="16"/>
              </w:rPr>
              <w:t>Характеризовать развитие науки в XIX — начале ХХ в., выделяя: а) открытия в классических науках; б) появление новых наук; Составлять сообщения об ученых XIX — начала ХХ в., внесших значительный вклад в историю науки (по выбору);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Раскрывать, как изменилась система образования в европейских странах и мире в целом на протяжении XIX в.;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Называть новые виды производственной техники, транспорта, бытовых </w:t>
            </w:r>
            <w:proofErr w:type="gramStart"/>
            <w:r>
              <w:rPr>
                <w:sz w:val="16"/>
              </w:rPr>
              <w:t>уст-</w:t>
            </w:r>
            <w:proofErr w:type="spellStart"/>
            <w:r>
              <w:rPr>
                <w:sz w:val="16"/>
              </w:rPr>
              <w:t>ройств</w:t>
            </w:r>
            <w:proofErr w:type="spellEnd"/>
            <w:proofErr w:type="gramEnd"/>
            <w:r>
              <w:rPr>
                <w:sz w:val="16"/>
              </w:rPr>
              <w:t>, появившиеся в рассматриваемый период, и объяснять, как они влияли на условия труда и повседневной жизни людей в XIX — начале ХХ в.;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ведущие художественные направления XIX в. — классицизм, романтизм, реализм, называть произведения и их авторов; Выявлять в произведениях литературы и искусства черты принадлежности к тому или иному художественному стилю, объяснять, в чем они заключаются;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Называть значительные явления музыкального искусства XIX в., имена и произведения композиторов, вошедшие в историю мировой культуры; Объяснять значение понятий и терминов: модернизм, экспрессионизм, авангардизм;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об изобретении кинематографа, высказывать суждение о значении этого вида искусства;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26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Международные отношения в XIX - начале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XX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коалиция, Венская система международных отношений, «восточный вопрос», аннексия, контрибуция; Характеризовать место русско-турецких войн в международных отношениях XIX в.;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 формировании военно-политических блоков великих держав в последней трети XIX — начале ХХ в. (участники, ключевые события);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что вело к обострению международных противоречий в Европе и мире в конце XIX — начале ХХ в.;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значение Первой Гаагской мирной конференции (1899); Систематизировать информацию о значительных международных конфликтах и войнах в мире в конце XIX — начале ХХ в., определять на этой основе общую тенденцию развития международных отношений;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2.10.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Обобщать историческое и культурное наследие XIX в.;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348"/>
        </w:trPr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22</w:t>
            </w:r>
          </w:p>
        </w:tc>
        <w:tc>
          <w:tcPr>
            <w:tcW w:w="111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C553A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3. История России. Российская империя в XIX — начале XX в. </w:t>
            </w:r>
          </w:p>
        </w:tc>
      </w:tr>
      <w:tr w:rsidR="00AC553A">
        <w:trPr>
          <w:trHeight w:val="55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Введение в курс "История России. Российская империя в XIX — начале XX в.";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AC553A" w:rsidRDefault="00AC55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6" w:type="dxa"/>
        </w:tblCellMar>
        <w:tblLook w:val="04A0" w:firstRow="1" w:lastRow="0" w:firstColumn="1" w:lastColumn="0" w:noHBand="0" w:noVBand="1"/>
      </w:tblPr>
      <w:tblGrid>
        <w:gridCol w:w="468"/>
        <w:gridCol w:w="3307"/>
        <w:gridCol w:w="527"/>
        <w:gridCol w:w="1102"/>
        <w:gridCol w:w="1137"/>
        <w:gridCol w:w="861"/>
        <w:gridCol w:w="5208"/>
        <w:gridCol w:w="827"/>
        <w:gridCol w:w="2064"/>
      </w:tblGrid>
      <w:tr w:rsidR="00AC553A">
        <w:trPr>
          <w:trHeight w:val="803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Александровская эпоха: государственный либерализм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 мероприятиях внутренней политики Александра I в начальный период его царствования (в форме таблицы, тезисов);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значение понятий: Негласный комитет, министерства,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Государственный совет, вольные хлебопашцы;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Представлять характеристику личности и деятельности М. М. Сперанского; Характеризовать внешнюю политику России в начале XIX в. в контексте международных отношений того времени;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Объяснять значение понятий и терминов: коалиция, континентальная блокада, </w:t>
            </w:r>
            <w:proofErr w:type="spellStart"/>
            <w:r>
              <w:rPr>
                <w:sz w:val="16"/>
              </w:rPr>
              <w:t>Тильзитский</w:t>
            </w:r>
            <w:proofErr w:type="spellEnd"/>
            <w:r>
              <w:rPr>
                <w:sz w:val="16"/>
              </w:rPr>
              <w:t xml:space="preserve"> мир;</w:t>
            </w:r>
          </w:p>
          <w:p w:rsidR="00AC553A" w:rsidRDefault="00001FF3">
            <w:pPr>
              <w:spacing w:after="0" w:line="255" w:lineRule="auto"/>
              <w:ind w:left="0" w:right="3" w:firstLine="0"/>
            </w:pPr>
            <w:r>
              <w:rPr>
                <w:sz w:val="16"/>
              </w:rPr>
              <w:t>Рассказывать об этапах, важнейших событиях Отечественной войны 1812 г., используя историческую карту;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влияние событий Отечественной войны 1812 г. на российское общество, привлекая свидетельства источников, литературные произведения;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мотивы и приводить примеры патриотического поведения россиян;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характеристику полководцев и героев Отечественной войны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1812 г. (по выбору);</w:t>
            </w:r>
          </w:p>
          <w:p w:rsidR="00AC553A" w:rsidRDefault="00001FF3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Объяснять причины и значение победы России в Отечественной войне 1812 г.;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цели и итоги заграничных походов российской армии;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систему международных отношений и место в ней России после падения Наполеона;</w:t>
            </w:r>
          </w:p>
          <w:p w:rsidR="00AC553A" w:rsidRDefault="00001FF3">
            <w:pPr>
              <w:spacing w:after="0" w:line="255" w:lineRule="auto"/>
              <w:ind w:left="0" w:right="17" w:firstLine="0"/>
            </w:pPr>
            <w:r>
              <w:rPr>
                <w:sz w:val="16"/>
              </w:rPr>
              <w:t>Участвовать в подготовке проектов, посвященных событиям Отечественной войны 1812 г. и их участникам (в том числе на региональном материале);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Раскрывать, в чем заключалась противоречивость внутренней политики Александра I после Отечественной войны 1812 г., называть основные мероприятия этой политики;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значение понятия «военные поселения»;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характеристику (исторический портрет) Александра I;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причины создания тайных обществ;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Составлять исторические портреты представителей декабристского движения;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Проводить сопоставительный анализ «Конституции» Н. М. Муравьева и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«Русской правды» П. И. Пестеля, выявлять общие положения и различия; Рассказывать о выступлениях декабристов, характеризовать причины их поражения;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Излагать точки зрения историков на движение декабристов, высказывать и обосновывать свое мнение;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AC553A" w:rsidRDefault="00AC55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67"/>
        <w:gridCol w:w="3304"/>
        <w:gridCol w:w="527"/>
        <w:gridCol w:w="1101"/>
        <w:gridCol w:w="1137"/>
        <w:gridCol w:w="861"/>
        <w:gridCol w:w="5205"/>
        <w:gridCol w:w="827"/>
        <w:gridCol w:w="2072"/>
      </w:tblGrid>
      <w:tr w:rsidR="00AC553A">
        <w:trPr>
          <w:trHeight w:val="55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Николаевское самодержавие: государственный консерватизм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исторический портрет Николая I;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 централизации управления и регламентации общественной жизни в правление Николая I (в форме таблицы, тезисов);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кодификация законов, цензура; Давать оценку деятельности М. М. Сперанского, П. Д. Киселева, Е. Ф.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Канкрина</w:t>
            </w:r>
            <w:proofErr w:type="spellEnd"/>
            <w:r>
              <w:rPr>
                <w:sz w:val="16"/>
              </w:rPr>
              <w:t>;</w:t>
            </w:r>
          </w:p>
          <w:p w:rsidR="00AC553A" w:rsidRDefault="00001FF3">
            <w:pPr>
              <w:spacing w:after="0" w:line="255" w:lineRule="auto"/>
              <w:ind w:left="0" w:right="27" w:firstLine="0"/>
            </w:pPr>
            <w:r>
              <w:rPr>
                <w:sz w:val="16"/>
              </w:rPr>
              <w:t>Раскрывать смысл положений доктрины официальной народности и ее роль в общественной жизни;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основные черты крепостного хозяйства во второй четверти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XIX в., объяснять его неэффективность;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 экономическое развитие России в первой половине XIX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в., привлекая информацию исторической карты;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особенности промышленного переворота в России в сопоставлении со странами Западной Европы (в форме сопоставительной таблицы);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направления общественной мысли в 1830—1850 е гг., называть их представителей;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Составлять исторические портреты деятелей общественного движения России этого периода;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Давать сопоставительную характеристику взглядов западников и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славянофилов на пути развития России, выявлять общие черты и различия; Систематизировать информацию о внешней политике России во второй четверти XIX в. (в форме таблицы);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 причины, этапы, ключевые события Крымской войны;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об участниках обороны Севастополя;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Излагать условия Парижского мира, объяснять значение итогов Крымской войны для международного положения России, обстановки в стране;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323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Культурное пространство империи в первой половине XIX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основные стили и направления российской художественной культуры, достижения театрального и музыкального искусств, литературы в первой половине XIX в.;</w:t>
            </w:r>
          </w:p>
          <w:p w:rsidR="00AC553A" w:rsidRDefault="00001FF3">
            <w:pPr>
              <w:spacing w:after="0" w:line="255" w:lineRule="auto"/>
              <w:ind w:left="0" w:right="34" w:firstLine="0"/>
            </w:pPr>
            <w:r>
              <w:rPr>
                <w:sz w:val="16"/>
              </w:rPr>
              <w:t>Составлять описание памятников культуры первой половины XIX в. (в том числе находящихся в своем регионе), распознавать в них черты конкретных художественных стилей;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Участвовать в подготовке проектов, посвященных достижениям и творчеству выдающихся представителей науки и культуры России первой половины XIX в.;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карте маршруты российских географических экспедиций первой половины XIX в., объяснять, в чем состояло их значение; Характеризовать развитие системы образования в России в первой половине XIX в.;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Высказывать и обосновывать суждения о российской культуре как части европейской и мировой культуры, давать оценку вкладу российской культуры в мировую культуру;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3.5.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Народы России в первой половине XIX 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Рассказывать, привлекая информацию исторической карты, о народах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России в первой половине XIX в.;</w:t>
            </w:r>
          </w:p>
          <w:p w:rsidR="00AC553A" w:rsidRDefault="00001FF3">
            <w:pPr>
              <w:spacing w:after="0" w:line="255" w:lineRule="auto"/>
              <w:ind w:left="0" w:right="19" w:firstLine="0"/>
            </w:pPr>
            <w:r>
              <w:rPr>
                <w:sz w:val="16"/>
              </w:rPr>
              <w:t>Раскрывать роль традиционных конфессий в российском обществе в первой половине XIX в.;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национальную политику центральной власти в первой половине XIX в.;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Представлять сообщения о развитии культуры народов России в первой половине XIX в. (в том числе на региональном материале);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AC553A" w:rsidRDefault="00AC55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469"/>
        <w:gridCol w:w="3302"/>
        <w:gridCol w:w="526"/>
        <w:gridCol w:w="1100"/>
        <w:gridCol w:w="1136"/>
        <w:gridCol w:w="860"/>
        <w:gridCol w:w="5204"/>
        <w:gridCol w:w="827"/>
        <w:gridCol w:w="2077"/>
      </w:tblGrid>
      <w:tr w:rsidR="00AC553A">
        <w:trPr>
          <w:trHeight w:val="41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Социальная и правовая модернизация страны при Александре II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527" w:firstLine="0"/>
            </w:pPr>
            <w:r>
              <w:rPr>
                <w:sz w:val="16"/>
              </w:rPr>
              <w:t>Характеризовать предпосылки отмены крепостного права; Называть основные положения крестьянской, земской, городской, судебной, военной реформ;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Проводить анализ Положения о крестьянах, вышедших из крепостной зависимости, устанавливать, чьи интересы оно в большей мере защищало; Приводить оценки характера и значения реформ 1860—1870 х гг., излагаемые в учебной литературе, высказывать и обосновывать свою оценку;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значение понятий: редакционные комиссии,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proofErr w:type="spellStart"/>
            <w:r>
              <w:rPr>
                <w:sz w:val="16"/>
              </w:rPr>
              <w:t>временнообязанные</w:t>
            </w:r>
            <w:proofErr w:type="spellEnd"/>
            <w:r>
              <w:rPr>
                <w:sz w:val="16"/>
              </w:rPr>
              <w:t xml:space="preserve"> крестьяне, выкупные платежи, отрезки, мировые посредники, земства, городские управы, мировой суд;</w:t>
            </w:r>
          </w:p>
          <w:p w:rsidR="00AC553A" w:rsidRDefault="00001FF3">
            <w:pPr>
              <w:spacing w:after="0" w:line="255" w:lineRule="auto"/>
              <w:ind w:left="0" w:right="11" w:firstLine="0"/>
            </w:pPr>
            <w:r>
              <w:rPr>
                <w:sz w:val="16"/>
              </w:rPr>
              <w:t>Составлять характеристику (исторический портрет) Александра II; Характеризовать, используя карту, основные цели и направления внешней политики России, рассказывать о военных кампаниях второй половины XIX в.;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отношение россиян к освободительной борьбе балканских народов (на основе источников, литературных произведений);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Давать оценку значения русско-турецкой войны 1877—1878 гг. в контексте освободительной борьбы народов против османского ига и мировой политики;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34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Россия в 1880-1890-х гг.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Составлять характеристику (исторический портрет) Александра III; Сопоставлять внутреннюю политику Александра II и Александра III, выявляя основные различия;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значение понятия «контрреформы»;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экономическую политику государства в царствование Александра III;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Давать оценку итогам внешней политики Александра III, характеризовать международное положение России в конце его царствования;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положении и образе жизни сословий и социальных групп российского общества во второй половине XIX в. на основе письменных, визуальных и других источников;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традиционные черты и новые явления в развитии пореформенного сельского хозяйства;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развитии промышленности, городов, транспорта и связи в пореформенной России;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сущность рабочего вопроса и особенности положения пролетариата в России;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28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3.8.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Культурное пространство империи во второй половине XIX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предпосылки подъема науки и культуры России во второй половине XIX в. (в виде тезисов);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достижения российской науки и культуры во второй половине XIX в., их место в мировой культуре;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Участвовать в подготовке проектов, посвященных деятельности выдающихся представителей художественной и научной интеллигенции во второй половине XIX в. (по выбору);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Составлять описание памятников архитектуры второй половины XIX в. (в том числе на региональном материале);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конкретных примерах, в чем проявлялась общественная значимость произведений художественной культуры в России во второй половине XIX в.;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феномен российской интеллигенции второй половины XIX в.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(эссе);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AC553A" w:rsidRDefault="00AC55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3302"/>
        <w:gridCol w:w="526"/>
        <w:gridCol w:w="1099"/>
        <w:gridCol w:w="1135"/>
        <w:gridCol w:w="860"/>
        <w:gridCol w:w="5200"/>
        <w:gridCol w:w="827"/>
        <w:gridCol w:w="2076"/>
      </w:tblGrid>
      <w:tr w:rsidR="00AC553A">
        <w:trPr>
          <w:trHeight w:val="175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Этнокультурный облик империи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карте основные регионы Российской империи конца XIX в., рассказывать об их населении;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Представлять сообщение (презентацию) о положении и культурных традициях народов России;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причины возникновения и цели национальных движений во второй половине XIX в.;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Приводить примеры взаимодействия народов, взаимовлияния национальных культур;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3.10.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>Формирование гражданского общества и основные направления общественных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движений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163" w:firstLine="0"/>
            </w:pPr>
            <w:r>
              <w:rPr>
                <w:sz w:val="16"/>
              </w:rPr>
              <w:t>Называть характерные черты общественной жизни 1860—1890 х гг.; Характеризовать основные положения идеологии консерватизма, национализма, либерализма, социализма, анархизма в России; Составлять исторические портреты представителей общественных течений;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в чем заключалась эволюция народнического движения в 1870 —1880-х гг.;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Рассказывать о распространении марксизма и формировании </w:t>
            </w:r>
            <w:proofErr w:type="spellStart"/>
            <w:r>
              <w:rPr>
                <w:sz w:val="16"/>
              </w:rPr>
              <w:t>социалдемократии</w:t>
            </w:r>
            <w:proofErr w:type="spellEnd"/>
            <w:r>
              <w:rPr>
                <w:sz w:val="16"/>
              </w:rPr>
              <w:t xml:space="preserve"> в России;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711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3.11.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Россия на пороге XX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Давать характеристику геополитического положения и экономического развития России в начале XX в., привлекая информацию карты;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Сравнивать темпы и характер модернизации в России и в других странах, объяснять, в чем заключались особенности модернизации в России;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сущность аграрного вопроса в России в начале XX в.;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Сопоставлять государственный, политический, социальный строй России в начале XX в. и европейских государств, выявлять общие черты и различия; Характеризовать положение и образ жизни разных сословий и социальных групп в России в начале XX в. (сообщение, презентация, эссе);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Проводить поиск источников об условиях жизни людей в начале ХХ в. (в том числе материалов региональной истории, семейных архивов); Рассказывать о народах России, национальной политике власти, национально-культурных движениях в конце XIX — начале XX в.;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 задачи политики России на Дальнем Востоке;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причины русско-японской войны, планы сторон, ход боевых действий, привлекая историческую карту;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Давать оценку воздействию войны и ее итогов на российское общество, используя информацию учебника и источники. Приводить примеры патриотического поведения россиян в ходе боевых действий, высказывать свое отношение к ним;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Называть основные положения </w:t>
            </w:r>
            <w:proofErr w:type="spellStart"/>
            <w:r>
              <w:rPr>
                <w:sz w:val="16"/>
              </w:rPr>
              <w:t>Портсмутского</w:t>
            </w:r>
            <w:proofErr w:type="spellEnd"/>
            <w:r>
              <w:rPr>
                <w:sz w:val="16"/>
              </w:rPr>
              <w:t xml:space="preserve"> мира;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причины революции 1905—1907 гг.;</w:t>
            </w:r>
          </w:p>
          <w:p w:rsidR="00AC553A" w:rsidRDefault="00001FF3">
            <w:pPr>
              <w:spacing w:after="0" w:line="255" w:lineRule="auto"/>
              <w:ind w:left="0" w:right="19" w:firstLine="0"/>
            </w:pPr>
            <w:r>
              <w:rPr>
                <w:sz w:val="16"/>
              </w:rPr>
              <w:t>Рассказывать о начале, ключевых событиях, участниках Первой российской революции;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Анализировать текст Манифеста 17 октября 1905 г., высказывать суждения о значении его основных положений;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значение понятий: «Кровавое воскресенье», Государственная дума, кадеты, октябристы, эсеры, социал-демократы;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основные политические течения в России начала XX в., выделять их существенные черты;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Давать оценку значения формирования многопартийной системы в России;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об оформлении политических партий в России (в виде таблицы);</w:t>
            </w:r>
          </w:p>
          <w:p w:rsidR="00AC553A" w:rsidRDefault="00001FF3">
            <w:pPr>
              <w:spacing w:after="0" w:line="259" w:lineRule="auto"/>
              <w:ind w:left="0" w:right="183" w:firstLine="0"/>
            </w:pPr>
            <w:r>
              <w:rPr>
                <w:sz w:val="16"/>
              </w:rPr>
              <w:t>Сопоставлять Государственную думу и представительные органы власти европейских государств (структура, состав, полномочия); Составлять характеристики лидеров партий, депутатов Думы,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AC553A" w:rsidRDefault="00AC55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36" w:type="dxa"/>
          <w:left w:w="78" w:type="dxa"/>
          <w:right w:w="72" w:type="dxa"/>
        </w:tblCellMar>
        <w:tblLook w:val="04A0" w:firstRow="1" w:lastRow="0" w:firstColumn="1" w:lastColumn="0" w:noHBand="0" w:noVBand="1"/>
      </w:tblPr>
      <w:tblGrid>
        <w:gridCol w:w="470"/>
        <w:gridCol w:w="3303"/>
        <w:gridCol w:w="527"/>
        <w:gridCol w:w="1101"/>
        <w:gridCol w:w="1137"/>
        <w:gridCol w:w="861"/>
        <w:gridCol w:w="5205"/>
        <w:gridCol w:w="827"/>
        <w:gridCol w:w="2070"/>
      </w:tblGrid>
      <w:tr w:rsidR="00AC553A">
        <w:trPr>
          <w:trHeight w:val="5853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33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государственных деятелей начала ХХ в. (в форме сообщения, эссе — по выбору);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Излагать точки зрения историков на события революции 1905—1907 гг., действия ее участников, высказывать и обосновывать свои суждения; Раскрывать значение понятий: отруб, хутор, переселенческая политика, думская монархия;</w:t>
            </w:r>
          </w:p>
          <w:p w:rsidR="00AC553A" w:rsidRDefault="00001FF3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Излагать оценки историками аграрной реформы П. А. Столыпина; Называть основные положения аграрной реформы, характеризовать ее результаты;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характеристику (исторический портрет) П. А. Столыпина;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политическую систему России после революции 1905— 1907 гг., место в ней Государственной думы и Государственного совета; Излагать оценки личности и деятельности Николая II, приведенные в учебной литературе, объяснять, на чем они основываются, высказывать и аргументировать собственную оценку его деятельности;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об участии России в формировании системы военных блоков и международных отношениях накануне Первой мировой войны (в виде таблицы, тезисов);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основные стили и течения литературы и искусства в России начала XX в., называть их крупнейших представителей, их произведения;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Представлять описание памятников художественной культуры начала ХХ в., определяя их принадлежность к тому или иному стилю, характерные черты (в том числе на региональном материале);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место российской культуры начала ХХ в. в европейской и мировой культуре;</w:t>
            </w:r>
          </w:p>
          <w:p w:rsidR="00AC553A" w:rsidRDefault="00001FF3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Участвовать в подготовке проектов, посвященных выдающимся представителям науки, литературы и искусства;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 вклад российской науки начала XX в. в развитие мировой науки, называть ученых и их достижения;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20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</w:tr>
      <w:tr w:rsidR="00AC553A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3.12.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Представлять историческое и культурное наследие России XIX - начале XX века;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AC553A">
        <w:trPr>
          <w:trHeight w:val="348"/>
        </w:trPr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45</w:t>
            </w:r>
          </w:p>
        </w:tc>
        <w:tc>
          <w:tcPr>
            <w:tcW w:w="111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C553A">
        <w:trPr>
          <w:trHeight w:val="348"/>
        </w:trPr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9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AC553A" w:rsidRDefault="00AC553A">
      <w:pPr>
        <w:sectPr w:rsidR="00AC553A">
          <w:pgSz w:w="16840" w:h="11900" w:orient="landscape"/>
          <w:pgMar w:top="570" w:right="1440" w:bottom="572" w:left="1440" w:header="720" w:footer="720" w:gutter="0"/>
          <w:cols w:space="720"/>
        </w:sectPr>
      </w:pPr>
    </w:p>
    <w:p w:rsidR="00AC553A" w:rsidRDefault="00001FF3">
      <w:pPr>
        <w:spacing w:after="0" w:line="265" w:lineRule="auto"/>
        <w:ind w:right="0"/>
      </w:pPr>
      <w:r>
        <w:rPr>
          <w:b/>
        </w:rPr>
        <w:lastRenderedPageBreak/>
        <w:t xml:space="preserve">ПОУРОЧНОЕ ПЛАНИРОВАНИЕ </w:t>
      </w:r>
    </w:p>
    <w:p w:rsidR="00AC553A" w:rsidRDefault="00001FF3">
      <w:pPr>
        <w:spacing w:after="198" w:line="259" w:lineRule="auto"/>
        <w:ind w:left="0" w:right="-5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1432" name="Group 51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4399" name="Shape 5439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51432" style="width:528.147pt;height:0.600166pt;mso-position-horizontal-relative:char;mso-position-vertical-relative:line" coordsize="67074,76">
                <v:shape id="Shape 5440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601"/>
        <w:gridCol w:w="732"/>
        <w:gridCol w:w="1620"/>
        <w:gridCol w:w="1670"/>
        <w:gridCol w:w="1236"/>
        <w:gridCol w:w="1188"/>
      </w:tblGrid>
      <w:tr w:rsidR="00AC553A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36" w:line="259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AC553A" w:rsidRDefault="00001FF3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6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1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AC553A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160" w:line="259" w:lineRule="auto"/>
              <w:ind w:left="0" w:right="0" w:firstLine="0"/>
            </w:pP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Введение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Европа в начале XIX века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Европа в начале XIX 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 w:rsidP="00B42B00">
            <w:pPr>
              <w:spacing w:after="0" w:line="259" w:lineRule="auto"/>
              <w:ind w:left="0" w:right="0" w:firstLine="0"/>
            </w:pPr>
            <w:r>
              <w:t xml:space="preserve">Развитие </w:t>
            </w:r>
            <w:r w:rsidR="00B42B00">
              <w:t>индустриаль</w:t>
            </w:r>
            <w:r>
              <w:t>ного общества в первой половине XIX в.: экономика, социальные отношения, по</w:t>
            </w:r>
            <w:r w:rsidR="00B42B00">
              <w:t>л</w:t>
            </w:r>
            <w:r>
              <w:t>итические процессы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"Великие идеологии"; Век демократизации; Образование и наука 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XIX век в зеркале художественных исканий;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Повседневная жизнь и мировосприятие человека  XIX 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Консульство и Империя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36" w:line="259" w:lineRule="auto"/>
              <w:ind w:left="0" w:right="0" w:firstLine="0"/>
            </w:pPr>
            <w:r>
              <w:t>Франция в первой половине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proofErr w:type="spellStart"/>
            <w:r>
              <w:t>XIXв</w:t>
            </w:r>
            <w:proofErr w:type="spellEnd"/>
            <w:r>
              <w:t xml:space="preserve"> от Реставрации к Империи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Великобритания: экономическое лидерство и политические реформы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36" w:line="259" w:lineRule="auto"/>
              <w:ind w:left="0" w:right="0" w:firstLine="0"/>
            </w:pPr>
            <w:r>
              <w:t>"От Альп до Сицилии":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Объединение Италии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lastRenderedPageBreak/>
              <w:t>12.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58" w:firstLine="0"/>
            </w:pPr>
            <w:r>
              <w:t>Германия в первой половине XIX 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Монархия Габсбургов и Балканы в первой половине XIX в.; США до середины </w:t>
            </w:r>
            <w:proofErr w:type="spellStart"/>
            <w:r>
              <w:t>XIXв</w:t>
            </w:r>
            <w:proofErr w:type="spellEnd"/>
            <w:r>
              <w:t>.: рабовладение, демократия и экономический рост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AC553A" w:rsidRDefault="00AC553A">
      <w:pPr>
        <w:spacing w:after="0" w:line="259" w:lineRule="auto"/>
        <w:ind w:left="-666" w:right="11173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602"/>
        <w:gridCol w:w="732"/>
        <w:gridCol w:w="1620"/>
        <w:gridCol w:w="1668"/>
        <w:gridCol w:w="1236"/>
        <w:gridCol w:w="1188"/>
      </w:tblGrid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Страны Азии в XIX-XX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Страны Азии в XIX - XX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Страны Азии в XIX - начале XX века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Африка в XIX - начале </w:t>
            </w:r>
            <w:proofErr w:type="spellStart"/>
            <w:r>
              <w:t>XXв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Латинская Америка: Нелегкий груз независимости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Латинская Америка : Нелегкий груз независимости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20.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Развитие культуры в XIX — начале ХХ 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21.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США В эпоху "позолоченного века" и "прогрессивной эры"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22.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36" w:line="259" w:lineRule="auto"/>
              <w:ind w:left="0" w:right="0" w:firstLine="0"/>
            </w:pPr>
            <w:r>
              <w:t>Международные отношения в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t>XIX - начале XX 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23.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Обобщение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24.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90" w:lineRule="auto"/>
              <w:ind w:left="0" w:right="0" w:firstLine="0"/>
            </w:pPr>
            <w:r>
              <w:t>История России. Российская империя в XIX — начале XX в, Россия и мир на рубеже XVIII -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XIX </w:t>
            </w:r>
            <w:proofErr w:type="spellStart"/>
            <w:r>
              <w:t>вв</w:t>
            </w:r>
            <w:proofErr w:type="spellEnd"/>
            <w:r>
              <w:t>;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lastRenderedPageBreak/>
              <w:t>25.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36" w:line="259" w:lineRule="auto"/>
              <w:ind w:left="0" w:right="0" w:firstLine="0"/>
            </w:pPr>
            <w:r>
              <w:t>Александр I: начало правления.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Реформы М.М. </w:t>
            </w:r>
            <w:r w:rsidR="00B42B00">
              <w:t>Сперанского</w:t>
            </w:r>
            <w:r>
              <w:t xml:space="preserve">; Внешняя политика </w:t>
            </w:r>
            <w:r w:rsidR="00B42B00">
              <w:t>Александра</w:t>
            </w:r>
            <w:r>
              <w:t xml:space="preserve"> 1 в 1801-1812гг.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26.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Отечественная война в 1812 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27.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 w:rsidP="00B42B00">
            <w:pPr>
              <w:spacing w:after="0" w:line="259" w:lineRule="auto"/>
              <w:ind w:left="0" w:right="0" w:firstLine="0"/>
            </w:pPr>
            <w:r>
              <w:t xml:space="preserve">Заграничные </w:t>
            </w:r>
            <w:proofErr w:type="gramStart"/>
            <w:r>
              <w:t>походы</w:t>
            </w:r>
            <w:r w:rsidR="00B42B00">
              <w:t xml:space="preserve"> </w:t>
            </w:r>
            <w:r>
              <w:t xml:space="preserve"> русской</w:t>
            </w:r>
            <w:proofErr w:type="gramEnd"/>
            <w:r>
              <w:t xml:space="preserve"> армии. Внешняя политика Александра 1 в 1813-1825г.;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28.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Либеральные и охранительные тенденции во внутренней политики Александра 1 в 18151825гг.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AC553A" w:rsidRDefault="00AC553A">
      <w:pPr>
        <w:spacing w:after="0" w:line="259" w:lineRule="auto"/>
        <w:ind w:left="-666" w:right="11173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602"/>
        <w:gridCol w:w="732"/>
        <w:gridCol w:w="1620"/>
        <w:gridCol w:w="1668"/>
        <w:gridCol w:w="1236"/>
        <w:gridCol w:w="1188"/>
      </w:tblGrid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29.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Социально - экономическое развитие страны в первой четверти 19 в.;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30.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Общественное движение при Александре1. Выступление декабристов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31.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Реформаторские и консервативные тенденции во внутренней политике Николая 1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32.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социально-экономическое развитие страны во второй четверти 19в.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33.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36" w:line="259" w:lineRule="auto"/>
              <w:ind w:left="0" w:right="0" w:firstLine="0"/>
            </w:pPr>
            <w:r>
              <w:t>Общественное движение при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t>Николае 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34.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 w:rsidP="00F35505">
            <w:pPr>
              <w:spacing w:after="0" w:line="259" w:lineRule="auto"/>
              <w:ind w:left="0" w:right="0" w:firstLine="0"/>
            </w:pPr>
            <w:r>
              <w:t xml:space="preserve">Национальная и религиозная политика Николая </w:t>
            </w:r>
            <w:proofErr w:type="gramStart"/>
            <w:r>
              <w:t>1..</w:t>
            </w:r>
            <w:proofErr w:type="gramEnd"/>
            <w: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35.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F35505" w:rsidP="00F35505">
            <w:pPr>
              <w:spacing w:after="0" w:line="259" w:lineRule="auto"/>
              <w:ind w:left="0" w:right="0" w:firstLine="0"/>
            </w:pPr>
            <w:r>
              <w:t xml:space="preserve">Внешняя политика Николая 1. </w:t>
            </w:r>
            <w:r w:rsidR="00B42B00">
              <w:t>Кавказская</w:t>
            </w:r>
            <w:r>
              <w:t xml:space="preserve"> война в 1817-1864гг. Крымская война в 1853-1856гг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lastRenderedPageBreak/>
              <w:t>36.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F35505">
              <w:t xml:space="preserve">Внешняя политика Николая 1. </w:t>
            </w:r>
            <w:r w:rsidR="00B42B00">
              <w:t>Кавказская</w:t>
            </w:r>
            <w:r w:rsidR="00F35505">
              <w:t xml:space="preserve"> война в 1817-1864гг. Крымская война в 1853-1856гг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37.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90" w:lineRule="auto"/>
              <w:ind w:left="0" w:right="0" w:firstLine="0"/>
            </w:pPr>
            <w:r>
              <w:t>Культурное пространство России в первой половине 19 века: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наука, и образование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38.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Культурное пространство России в первой половине 19 века; художественная культура народов России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39.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F35505">
            <w:pPr>
              <w:spacing w:after="0" w:line="259" w:lineRule="auto"/>
              <w:ind w:left="0" w:right="0" w:firstLine="0"/>
            </w:pPr>
            <w:r>
              <w:t>Повторительно-обобщающий урок по теме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40.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Европейская индустриализация и предпосылки реформ в России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41.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36" w:line="259" w:lineRule="auto"/>
              <w:ind w:left="0" w:right="0" w:firstLine="0"/>
            </w:pPr>
            <w:r>
              <w:t>Александр 2: Начало правления.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Крестьянская реформа 1861г.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AC553A" w:rsidRDefault="00AC553A">
      <w:pPr>
        <w:spacing w:after="0" w:line="259" w:lineRule="auto"/>
        <w:ind w:left="-666" w:right="11173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69" w:type="dxa"/>
        </w:tblCellMar>
        <w:tblLook w:val="04A0" w:firstRow="1" w:lastRow="0" w:firstColumn="1" w:lastColumn="0" w:noHBand="0" w:noVBand="1"/>
      </w:tblPr>
      <w:tblGrid>
        <w:gridCol w:w="505"/>
        <w:gridCol w:w="3602"/>
        <w:gridCol w:w="732"/>
        <w:gridCol w:w="1620"/>
        <w:gridCol w:w="1668"/>
        <w:gridCol w:w="1236"/>
        <w:gridCol w:w="1188"/>
      </w:tblGrid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42.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Реформы 1860-1870гг.</w:t>
            </w:r>
            <w:r w:rsidR="00B42B00">
              <w:t>: социальная и правовая модерниз</w:t>
            </w:r>
            <w:r>
              <w:t xml:space="preserve">ация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43.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Социально - экономическое развитие страны в пореформенный период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44.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Общественное движение при Александре 2 и политика правительства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45.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Общественное движение при Александре 2 и политика правительства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46.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52" w:firstLine="0"/>
            </w:pPr>
            <w:r>
              <w:t xml:space="preserve">Национальная и религиозная политика Александра 2. Национальный вопрос в Европе и России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lastRenderedPageBreak/>
              <w:t>47.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52" w:firstLine="0"/>
            </w:pPr>
            <w:r>
              <w:t xml:space="preserve">Национальная и религиозная политика Александра 2. Национальный вопрос в Европе и России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48.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B42B00">
            <w:pPr>
              <w:spacing w:after="0" w:line="259" w:lineRule="auto"/>
              <w:ind w:left="0" w:right="22" w:firstLine="0"/>
            </w:pPr>
            <w:r>
              <w:t>Вн</w:t>
            </w:r>
            <w:r w:rsidR="00001FF3">
              <w:t xml:space="preserve">ешняя политика Александра 2. Русско- турецкая война 18771878г.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49.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B42B00">
            <w:pPr>
              <w:spacing w:after="0" w:line="259" w:lineRule="auto"/>
              <w:ind w:left="0" w:right="22" w:firstLine="0"/>
            </w:pPr>
            <w:r>
              <w:t>Вн</w:t>
            </w:r>
            <w:r w:rsidR="00001FF3">
              <w:t xml:space="preserve">ешняя политика Александра 2. Русско- турецкая война 18771878г.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50.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Александр 3: Особенности внутренней политики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51.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Перемены в экономике в социальном строе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52.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Общественное движение в 1880х в первой половине 1890-х гг.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53.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Национальная и религиозная политика Александра 3; Внешняя политика Александра 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54.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Культурное пространство империи во второй половине 19в.: достижения науки и образования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AC553A" w:rsidRDefault="00AC553A">
      <w:pPr>
        <w:spacing w:after="0" w:line="259" w:lineRule="auto"/>
        <w:ind w:left="-666" w:right="11173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602"/>
        <w:gridCol w:w="732"/>
        <w:gridCol w:w="1620"/>
        <w:gridCol w:w="1668"/>
        <w:gridCol w:w="1236"/>
        <w:gridCol w:w="1188"/>
      </w:tblGrid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55.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Культурное пространство империи во второй половине 19в.: русская литература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56.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 Культурное пространство империи во второй половине 19 в: художественная культура народов России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57.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 Повседневная жизнь разных слоев населения во второй половине 19в.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lastRenderedPageBreak/>
              <w:t>58.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Повседневная жизнь разных слоев населения во второй половине 19в.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59.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E87890" w:rsidP="00E87890">
            <w:pPr>
              <w:spacing w:after="0" w:line="259" w:lineRule="auto"/>
              <w:ind w:left="0" w:right="0" w:firstLine="0"/>
            </w:pPr>
            <w:r>
              <w:t>Россия и мир на рубеже 19-2</w:t>
            </w:r>
            <w:r w:rsidR="00001FF3">
              <w:t>0</w:t>
            </w:r>
            <w:r>
              <w:t xml:space="preserve"> </w:t>
            </w:r>
            <w:proofErr w:type="spellStart"/>
            <w:r>
              <w:t>вв</w:t>
            </w:r>
            <w:proofErr w:type="spellEnd"/>
            <w:r w:rsidR="00001FF3">
              <w:t xml:space="preserve">: динамика и противоречия развития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90" w:lineRule="auto"/>
              <w:ind w:left="0" w:right="0" w:firstLine="0"/>
            </w:pPr>
            <w:r>
              <w:t>Социально-экономическое развитие страны на рубеже 19-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t>20вв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Николай 2: начало правления. Политическое развитие страны 1894-1904г.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36" w:line="259" w:lineRule="auto"/>
              <w:ind w:left="0" w:right="0" w:firstLine="0"/>
            </w:pPr>
            <w:r>
              <w:t>Внешняя политика Николая 2.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proofErr w:type="spellStart"/>
            <w:r>
              <w:t>Русско</w:t>
            </w:r>
            <w:proofErr w:type="spellEnd"/>
            <w:r>
              <w:t xml:space="preserve"> - японская война 1904</w:t>
            </w:r>
            <w:r w:rsidR="00E87890">
              <w:t>-</w:t>
            </w:r>
            <w:r>
              <w:t>1905г.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Первая Российская революция и политические реформы 1905</w:t>
            </w:r>
            <w:r w:rsidR="00E87890">
              <w:t>-</w:t>
            </w:r>
            <w:r>
              <w:t>1907г.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Социально-экономические реформы П.А. Столыпина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Политиче</w:t>
            </w:r>
            <w:r w:rsidR="00B42B00">
              <w:t>ское развитие страны в 1907-1914</w:t>
            </w:r>
            <w:r>
              <w:t>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Серебряный век российской культуры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Обобщение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C553A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Информационно - творческие проекты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AC553A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AC553A" w:rsidRDefault="00AC553A">
      <w:pPr>
        <w:spacing w:after="0" w:line="259" w:lineRule="auto"/>
        <w:ind w:left="-666" w:right="11173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732"/>
        <w:gridCol w:w="1620"/>
        <w:gridCol w:w="1668"/>
        <w:gridCol w:w="2425"/>
      </w:tblGrid>
      <w:tr w:rsidR="00AC553A">
        <w:trPr>
          <w:trHeight w:val="828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553A" w:rsidRDefault="00001FF3">
            <w:pPr>
              <w:spacing w:after="36" w:line="259" w:lineRule="auto"/>
              <w:ind w:left="0" w:right="0" w:firstLine="0"/>
            </w:pPr>
            <w:r>
              <w:t>ОБЩЕЕ КОЛИЧЕСТВО ЧАСОВ ПО</w:t>
            </w:r>
          </w:p>
          <w:p w:rsidR="00AC553A" w:rsidRDefault="00001FF3">
            <w:pPr>
              <w:spacing w:after="0" w:line="259" w:lineRule="auto"/>
              <w:ind w:left="0" w:righ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53A" w:rsidRDefault="00001F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C553A" w:rsidRDefault="00001FF3">
      <w:r>
        <w:br w:type="page"/>
      </w:r>
    </w:p>
    <w:p w:rsidR="00AC553A" w:rsidRDefault="00001FF3">
      <w:pPr>
        <w:spacing w:after="0" w:line="265" w:lineRule="auto"/>
        <w:ind w:right="0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AC553A" w:rsidRDefault="00001FF3">
      <w:pPr>
        <w:spacing w:after="270" w:line="259" w:lineRule="auto"/>
        <w:ind w:left="0" w:right="-5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7158" name="Group 37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4401" name="Shape 5440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37158" style="width:528.147pt;height:0.600166pt;mso-position-horizontal-relative:char;mso-position-vertical-relative:line" coordsize="67074,76">
                <v:shape id="Shape 5440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C553A" w:rsidRDefault="00001FF3">
      <w:pPr>
        <w:spacing w:after="126" w:line="265" w:lineRule="auto"/>
        <w:ind w:right="0"/>
      </w:pPr>
      <w:r>
        <w:rPr>
          <w:b/>
        </w:rPr>
        <w:t>ОБЯЗАТЕЛЬНЫЕ УЧЕБНЫЕ МАТЕРИАЛЫ ДЛЯ УЧЕНИКА</w:t>
      </w:r>
    </w:p>
    <w:p w:rsidR="00AC553A" w:rsidRDefault="00001FF3">
      <w:pPr>
        <w:ind w:left="-5" w:right="13"/>
      </w:pPr>
      <w:proofErr w:type="spellStart"/>
      <w:r>
        <w:t>Юдовская</w:t>
      </w:r>
      <w:proofErr w:type="spellEnd"/>
      <w:r>
        <w:t xml:space="preserve"> А.Я., Баранов П.А., Ванюшкина Л.М. и другие; под редакцией </w:t>
      </w:r>
      <w:proofErr w:type="spellStart"/>
      <w:r>
        <w:t>Искендерова</w:t>
      </w:r>
      <w:proofErr w:type="spellEnd"/>
      <w:r>
        <w:t xml:space="preserve"> А.А. Всеобщая история. История Нового времени. 9 класс /Издательство «Просвещение»;</w:t>
      </w:r>
    </w:p>
    <w:p w:rsidR="00AC553A" w:rsidRDefault="00001FF3">
      <w:pPr>
        <w:spacing w:after="190"/>
        <w:ind w:left="-5" w:right="13"/>
      </w:pPr>
      <w:r>
        <w:t xml:space="preserve">Арсентьев Н.М., Данилов А.А., </w:t>
      </w:r>
      <w:proofErr w:type="spellStart"/>
      <w:r>
        <w:t>Левандовский</w:t>
      </w:r>
      <w:proofErr w:type="spellEnd"/>
      <w:r>
        <w:t xml:space="preserve"> А.А.; под редакцией </w:t>
      </w:r>
      <w:proofErr w:type="spellStart"/>
      <w:r>
        <w:t>Торкунова</w:t>
      </w:r>
      <w:proofErr w:type="spellEnd"/>
      <w:r>
        <w:t xml:space="preserve"> А.В. История России (в 2 частях). 9 класс/ Издательство «Просвещение»; Введите свой вариант:</w:t>
      </w:r>
    </w:p>
    <w:p w:rsidR="00AC553A" w:rsidRDefault="00001FF3">
      <w:pPr>
        <w:spacing w:after="126" w:line="265" w:lineRule="auto"/>
        <w:ind w:right="0"/>
      </w:pPr>
      <w:r>
        <w:rPr>
          <w:b/>
        </w:rPr>
        <w:t>МЕТОДИЧЕСКИЕ МАТЕРИАЛЫ ДЛЯ УЧИТЕЛЯ</w:t>
      </w:r>
    </w:p>
    <w:p w:rsidR="00AC553A" w:rsidRDefault="00001FF3">
      <w:pPr>
        <w:spacing w:after="195"/>
        <w:ind w:left="-5" w:right="13"/>
      </w:pPr>
      <w:r>
        <w:t>http://schoolcollection.edu.ru/</w:t>
      </w:r>
    </w:p>
    <w:p w:rsidR="00AC553A" w:rsidRDefault="00001FF3">
      <w:pPr>
        <w:spacing w:after="126" w:line="265" w:lineRule="auto"/>
        <w:ind w:right="0"/>
      </w:pPr>
      <w:r>
        <w:rPr>
          <w:b/>
        </w:rPr>
        <w:t>ЦИФРОВЫЕ ОБРАЗОВАТЕЛЬНЫЕ РЕСУРСЫ И РЕСУРСЫ СЕТИ ИНТЕРНЕТ</w:t>
      </w:r>
    </w:p>
    <w:p w:rsidR="00AC553A" w:rsidRDefault="00001FF3">
      <w:pPr>
        <w:ind w:left="-5" w:right="13"/>
      </w:pPr>
      <w:r>
        <w:t>http://schoolcollection.edu.ru/</w:t>
      </w:r>
      <w:r>
        <w:br w:type="page"/>
      </w:r>
    </w:p>
    <w:p w:rsidR="00AC553A" w:rsidRDefault="00001FF3">
      <w:pPr>
        <w:spacing w:after="0" w:line="265" w:lineRule="auto"/>
        <w:ind w:right="0"/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AC553A" w:rsidRDefault="00001FF3">
      <w:pPr>
        <w:spacing w:after="270" w:line="259" w:lineRule="auto"/>
        <w:ind w:left="0" w:right="-5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7133" name="Group 37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4403" name="Shape 5440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37133" style="width:528.147pt;height:0.600166pt;mso-position-horizontal-relative:char;mso-position-vertical-relative:line" coordsize="67074,76">
                <v:shape id="Shape 5440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C553A" w:rsidRDefault="00001FF3">
      <w:pPr>
        <w:spacing w:after="126" w:line="265" w:lineRule="auto"/>
        <w:ind w:right="0"/>
      </w:pPr>
      <w:r>
        <w:rPr>
          <w:b/>
        </w:rPr>
        <w:t>УЧЕБНОЕ ОБОРУДОВАНИЕ</w:t>
      </w:r>
    </w:p>
    <w:p w:rsidR="00AC553A" w:rsidRDefault="00001FF3">
      <w:pPr>
        <w:spacing w:after="195"/>
        <w:ind w:left="-5" w:right="13"/>
      </w:pPr>
      <w:r>
        <w:t>Справочные таблицы</w:t>
      </w:r>
    </w:p>
    <w:p w:rsidR="00AC553A" w:rsidRDefault="00001FF3">
      <w:pPr>
        <w:spacing w:after="126" w:line="265" w:lineRule="auto"/>
        <w:ind w:right="0"/>
      </w:pPr>
      <w:r>
        <w:rPr>
          <w:b/>
        </w:rPr>
        <w:t>ОБОРУДОВАНИЕ ДЛЯ ПРОВЕДЕНИЯ ПРАКТИЧЕСКИХ РАБОТ</w:t>
      </w:r>
    </w:p>
    <w:p w:rsidR="00AC553A" w:rsidRDefault="00001FF3">
      <w:pPr>
        <w:ind w:left="-5" w:right="13"/>
      </w:pPr>
      <w:r>
        <w:t>Интерактивная доска. Мультимедийный проектор.</w:t>
      </w:r>
    </w:p>
    <w:p w:rsidR="00AC553A" w:rsidRDefault="00AC553A">
      <w:pPr>
        <w:sectPr w:rsidR="00AC553A">
          <w:pgSz w:w="11900" w:h="16840"/>
          <w:pgMar w:top="576" w:right="727" w:bottom="876" w:left="666" w:header="720" w:footer="720" w:gutter="0"/>
          <w:cols w:space="720"/>
        </w:sectPr>
      </w:pPr>
    </w:p>
    <w:p w:rsidR="00AC553A" w:rsidRDefault="00AC553A">
      <w:pPr>
        <w:spacing w:after="0" w:line="259" w:lineRule="auto"/>
        <w:ind w:left="0" w:right="0" w:firstLine="0"/>
      </w:pPr>
    </w:p>
    <w:sectPr w:rsidR="00AC553A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1F72"/>
    <w:multiLevelType w:val="hybridMultilevel"/>
    <w:tmpl w:val="1FF8D250"/>
    <w:lvl w:ilvl="0" w:tplc="D826C692">
      <w:start w:val="7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6CA5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4057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EF5A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ACAA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DF0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C331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6F68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D87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766E75"/>
    <w:multiLevelType w:val="hybridMultilevel"/>
    <w:tmpl w:val="98C67C02"/>
    <w:lvl w:ilvl="0" w:tplc="FABCCC26">
      <w:start w:val="1"/>
      <w:numFmt w:val="decimal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CC86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0B73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008B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42C4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C941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CF53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28ED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C127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3A"/>
    <w:rsid w:val="00001FF3"/>
    <w:rsid w:val="001E0F3D"/>
    <w:rsid w:val="002C6D26"/>
    <w:rsid w:val="00781681"/>
    <w:rsid w:val="00AC553A"/>
    <w:rsid w:val="00B42B00"/>
    <w:rsid w:val="00E87890"/>
    <w:rsid w:val="00F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D3BA"/>
  <w15:docId w15:val="{B9CDB0AB-4983-4DB7-AFC0-81C71957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2" w:lineRule="auto"/>
      <w:ind w:left="10" w:right="116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9441</Words>
  <Characters>53815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Современная Школа</cp:lastModifiedBy>
  <cp:revision>9</cp:revision>
  <dcterms:created xsi:type="dcterms:W3CDTF">2022-08-16T02:51:00Z</dcterms:created>
  <dcterms:modified xsi:type="dcterms:W3CDTF">2023-09-12T05:42:00Z</dcterms:modified>
</cp:coreProperties>
</file>