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FB3" w:rsidRPr="000C2A5C" w:rsidRDefault="00C5607C" w:rsidP="000C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A5C">
        <w:rPr>
          <w:rFonts w:ascii="Times New Roman" w:hAnsi="Times New Roman" w:cs="Times New Roman"/>
          <w:b/>
          <w:sz w:val="24"/>
          <w:szCs w:val="24"/>
        </w:rPr>
        <w:t>Чек-лист готовности перечня организационно-правовых и методических документов</w:t>
      </w:r>
    </w:p>
    <w:p w:rsidR="00C5607C" w:rsidRPr="000C2A5C" w:rsidRDefault="00C5607C" w:rsidP="000C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A5C">
        <w:rPr>
          <w:rFonts w:ascii="Times New Roman" w:hAnsi="Times New Roman" w:cs="Times New Roman"/>
          <w:b/>
          <w:sz w:val="24"/>
          <w:szCs w:val="24"/>
        </w:rPr>
        <w:t>Муниципального общеобразовательного бюджетного учреждения</w:t>
      </w:r>
    </w:p>
    <w:p w:rsidR="00C5607C" w:rsidRPr="000C2A5C" w:rsidRDefault="00C5607C" w:rsidP="000C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A5C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10»</w:t>
      </w:r>
    </w:p>
    <w:p w:rsidR="00C5607C" w:rsidRDefault="00C5607C" w:rsidP="000C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C2A5C">
        <w:rPr>
          <w:rFonts w:ascii="Times New Roman" w:hAnsi="Times New Roman" w:cs="Times New Roman"/>
          <w:b/>
          <w:sz w:val="24"/>
          <w:szCs w:val="24"/>
        </w:rPr>
        <w:t>Арсеньевского</w:t>
      </w:r>
      <w:proofErr w:type="spellEnd"/>
      <w:r w:rsidRPr="000C2A5C">
        <w:rPr>
          <w:rFonts w:ascii="Times New Roman" w:hAnsi="Times New Roman" w:cs="Times New Roman"/>
          <w:b/>
          <w:sz w:val="24"/>
          <w:szCs w:val="24"/>
        </w:rPr>
        <w:t xml:space="preserve"> городского округа</w:t>
      </w:r>
    </w:p>
    <w:p w:rsidR="000C2A5C" w:rsidRDefault="009E1B67" w:rsidP="000C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(специализированный класс – естественно-научный профиль)</w:t>
      </w:r>
    </w:p>
    <w:p w:rsidR="009E1B67" w:rsidRDefault="009E1B67" w:rsidP="000C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3"/>
        <w:gridCol w:w="4569"/>
        <w:gridCol w:w="2100"/>
        <w:gridCol w:w="1959"/>
      </w:tblGrid>
      <w:tr w:rsidR="000C2A5C" w:rsidTr="000C2A5C">
        <w:tc>
          <w:tcPr>
            <w:tcW w:w="959" w:type="dxa"/>
          </w:tcPr>
          <w:p w:rsidR="000C2A5C" w:rsidRDefault="000C2A5C" w:rsidP="000C2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4678" w:type="dxa"/>
          </w:tcPr>
          <w:p w:rsidR="000C2A5C" w:rsidRDefault="000C2A5C" w:rsidP="000C2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Организационно-правовые и методические документы ОО</w:t>
            </w:r>
          </w:p>
        </w:tc>
        <w:tc>
          <w:tcPr>
            <w:tcW w:w="2126" w:type="dxa"/>
          </w:tcPr>
          <w:p w:rsidR="000C2A5C" w:rsidRDefault="000C2A5C" w:rsidP="000C2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 (да/нет)</w:t>
            </w:r>
          </w:p>
        </w:tc>
        <w:tc>
          <w:tcPr>
            <w:tcW w:w="1808" w:type="dxa"/>
          </w:tcPr>
          <w:p w:rsidR="000C2A5C" w:rsidRDefault="000C2A5C" w:rsidP="000C2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C2A5C" w:rsidRPr="000C2A5C" w:rsidTr="000C2A5C">
        <w:tc>
          <w:tcPr>
            <w:tcW w:w="959" w:type="dxa"/>
          </w:tcPr>
          <w:p w:rsidR="000C2A5C" w:rsidRPr="000C2A5C" w:rsidRDefault="000C2A5C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0C2A5C" w:rsidRPr="000C2A5C" w:rsidRDefault="000C2A5C" w:rsidP="000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Издан локальный нормативный акт о назначении ответственного, в задачи которого будет входить организация деятельности по созданию и функционированию специализированного класса</w:t>
            </w:r>
          </w:p>
        </w:tc>
        <w:tc>
          <w:tcPr>
            <w:tcW w:w="2126" w:type="dxa"/>
          </w:tcPr>
          <w:p w:rsidR="000C2A5C" w:rsidRPr="000C2A5C" w:rsidRDefault="00FF7ADF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08" w:type="dxa"/>
          </w:tcPr>
          <w:p w:rsidR="000C2A5C" w:rsidRPr="000C2A5C" w:rsidRDefault="009E1B67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B14B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Приказ о назначении отв</w:t>
              </w:r>
              <w:r w:rsidR="00FF7ADF" w:rsidRPr="00FF7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етственного</w:t>
              </w:r>
            </w:hyperlink>
          </w:p>
        </w:tc>
      </w:tr>
      <w:tr w:rsidR="000C2A5C" w:rsidRPr="000C2A5C" w:rsidTr="000C2A5C">
        <w:tc>
          <w:tcPr>
            <w:tcW w:w="959" w:type="dxa"/>
          </w:tcPr>
          <w:p w:rsidR="000C2A5C" w:rsidRPr="000C2A5C" w:rsidRDefault="000C2A5C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0C2A5C" w:rsidRPr="000C2A5C" w:rsidRDefault="000C2A5C" w:rsidP="000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Заключены соглашения о сотрудничестве с индустриальными и академическими партнерами в рамках функционирования специализированного класса</w:t>
            </w:r>
          </w:p>
        </w:tc>
        <w:tc>
          <w:tcPr>
            <w:tcW w:w="2126" w:type="dxa"/>
          </w:tcPr>
          <w:p w:rsidR="000C2A5C" w:rsidRPr="000C2A5C" w:rsidRDefault="00FF7ADF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08" w:type="dxa"/>
          </w:tcPr>
          <w:p w:rsidR="000C2A5C" w:rsidRDefault="009E1B67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F7ADF" w:rsidRPr="00FF7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Договоры о сотрудничестве</w:t>
              </w:r>
            </w:hyperlink>
            <w:r w:rsidR="00FF7ADF">
              <w:rPr>
                <w:rFonts w:ascii="Times New Roman" w:hAnsi="Times New Roman" w:cs="Times New Roman"/>
                <w:sz w:val="24"/>
                <w:szCs w:val="24"/>
              </w:rPr>
              <w:t xml:space="preserve"> (ТГМУ, КГБУЗ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Арс.больница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F7A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F7ADF" w:rsidRDefault="009E1B67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F7ADF" w:rsidRPr="00FF7A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Договор о сотрудничестве</w:t>
              </w:r>
            </w:hyperlink>
            <w:r w:rsidR="00FF7ADF">
              <w:rPr>
                <w:rFonts w:ascii="Times New Roman" w:hAnsi="Times New Roman" w:cs="Times New Roman"/>
                <w:sz w:val="24"/>
                <w:szCs w:val="24"/>
              </w:rPr>
              <w:t xml:space="preserve"> ПГСХА</w:t>
            </w:r>
          </w:p>
          <w:p w:rsidR="003C4982" w:rsidRDefault="009E1B67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C4982" w:rsidRPr="003C49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Договор о сотрудничестве</w:t>
              </w:r>
            </w:hyperlink>
          </w:p>
          <w:p w:rsidR="003C4982" w:rsidRDefault="003C4982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УМЦ</w:t>
            </w:r>
          </w:p>
          <w:p w:rsidR="009E1B67" w:rsidRPr="000C2A5C" w:rsidRDefault="009E1B67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Уссурийский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мед.колледж</w:t>
            </w:r>
            <w:proofErr w:type="spellEnd"/>
          </w:p>
        </w:tc>
      </w:tr>
      <w:tr w:rsidR="000C2A5C" w:rsidRPr="000C2A5C" w:rsidTr="000C2A5C">
        <w:tc>
          <w:tcPr>
            <w:tcW w:w="959" w:type="dxa"/>
          </w:tcPr>
          <w:p w:rsidR="000C2A5C" w:rsidRPr="000C2A5C" w:rsidRDefault="000C2A5C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0C2A5C" w:rsidRPr="000C2A5C" w:rsidRDefault="000C2A5C" w:rsidP="000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Откорректированы ООП:</w:t>
            </w:r>
          </w:p>
        </w:tc>
        <w:tc>
          <w:tcPr>
            <w:tcW w:w="2126" w:type="dxa"/>
          </w:tcPr>
          <w:p w:rsidR="000C2A5C" w:rsidRPr="000C2A5C" w:rsidRDefault="000C2A5C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0C2A5C" w:rsidRPr="000C2A5C" w:rsidRDefault="000C2A5C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A5C" w:rsidRPr="000C2A5C" w:rsidTr="000C2A5C">
        <w:tc>
          <w:tcPr>
            <w:tcW w:w="959" w:type="dxa"/>
          </w:tcPr>
          <w:p w:rsidR="000C2A5C" w:rsidRPr="000C2A5C" w:rsidRDefault="000C2A5C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78" w:type="dxa"/>
          </w:tcPr>
          <w:p w:rsidR="000C2A5C" w:rsidRPr="000C2A5C" w:rsidRDefault="000C2A5C" w:rsidP="000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2126" w:type="dxa"/>
          </w:tcPr>
          <w:p w:rsidR="000C2A5C" w:rsidRPr="000C2A5C" w:rsidRDefault="00935836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08" w:type="dxa"/>
          </w:tcPr>
          <w:p w:rsidR="000C2A5C" w:rsidRPr="000C2A5C" w:rsidRDefault="000C2A5C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A5C" w:rsidRPr="000C2A5C" w:rsidTr="000C2A5C">
        <w:tc>
          <w:tcPr>
            <w:tcW w:w="959" w:type="dxa"/>
          </w:tcPr>
          <w:p w:rsidR="000C2A5C" w:rsidRPr="000C2A5C" w:rsidRDefault="000C2A5C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78" w:type="dxa"/>
          </w:tcPr>
          <w:p w:rsidR="000C2A5C" w:rsidRPr="000C2A5C" w:rsidRDefault="000C2A5C" w:rsidP="000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Программы дополнительного образования</w:t>
            </w:r>
          </w:p>
        </w:tc>
        <w:tc>
          <w:tcPr>
            <w:tcW w:w="2126" w:type="dxa"/>
          </w:tcPr>
          <w:p w:rsidR="000C2A5C" w:rsidRPr="000C2A5C" w:rsidRDefault="00935836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08" w:type="dxa"/>
          </w:tcPr>
          <w:p w:rsidR="000C2A5C" w:rsidRPr="000C2A5C" w:rsidRDefault="000C2A5C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A5C" w:rsidRPr="000C2A5C" w:rsidTr="000C2A5C">
        <w:tc>
          <w:tcPr>
            <w:tcW w:w="959" w:type="dxa"/>
          </w:tcPr>
          <w:p w:rsidR="000C2A5C" w:rsidRPr="000C2A5C" w:rsidRDefault="000C2A5C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78" w:type="dxa"/>
          </w:tcPr>
          <w:p w:rsidR="000C2A5C" w:rsidRPr="000C2A5C" w:rsidRDefault="000C2A5C" w:rsidP="000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Программы курсов внеурочной деятельности</w:t>
            </w:r>
          </w:p>
        </w:tc>
        <w:tc>
          <w:tcPr>
            <w:tcW w:w="2126" w:type="dxa"/>
          </w:tcPr>
          <w:p w:rsidR="000C2A5C" w:rsidRPr="000C2A5C" w:rsidRDefault="00935836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08" w:type="dxa"/>
          </w:tcPr>
          <w:p w:rsidR="000C2A5C" w:rsidRPr="000C2A5C" w:rsidRDefault="000C2A5C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A5C" w:rsidRPr="000C2A5C" w:rsidTr="000C2A5C">
        <w:tc>
          <w:tcPr>
            <w:tcW w:w="959" w:type="dxa"/>
          </w:tcPr>
          <w:p w:rsidR="000C2A5C" w:rsidRPr="000C2A5C" w:rsidRDefault="000C2A5C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678" w:type="dxa"/>
          </w:tcPr>
          <w:p w:rsidR="000C2A5C" w:rsidRPr="000C2A5C" w:rsidRDefault="000C2A5C" w:rsidP="000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</w:t>
            </w:r>
            <w:proofErr w:type="spellStart"/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0C2A5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126" w:type="dxa"/>
          </w:tcPr>
          <w:p w:rsidR="000C2A5C" w:rsidRPr="000C2A5C" w:rsidRDefault="00935836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08" w:type="dxa"/>
          </w:tcPr>
          <w:p w:rsidR="000C2A5C" w:rsidRPr="000C2A5C" w:rsidRDefault="000C2A5C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A5C" w:rsidRPr="000C2A5C" w:rsidTr="000C2A5C">
        <w:tc>
          <w:tcPr>
            <w:tcW w:w="959" w:type="dxa"/>
          </w:tcPr>
          <w:p w:rsidR="000C2A5C" w:rsidRPr="000C2A5C" w:rsidRDefault="000C2A5C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0C2A5C" w:rsidRPr="000C2A5C" w:rsidRDefault="000C2A5C" w:rsidP="000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Размещены на сайте образовательной организации:</w:t>
            </w:r>
          </w:p>
        </w:tc>
        <w:tc>
          <w:tcPr>
            <w:tcW w:w="2126" w:type="dxa"/>
          </w:tcPr>
          <w:p w:rsidR="000C2A5C" w:rsidRPr="000C2A5C" w:rsidRDefault="000C2A5C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0C2A5C" w:rsidRPr="000C2A5C" w:rsidRDefault="000C2A5C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A5C" w:rsidRPr="000C2A5C" w:rsidTr="000C2A5C">
        <w:tc>
          <w:tcPr>
            <w:tcW w:w="959" w:type="dxa"/>
          </w:tcPr>
          <w:p w:rsidR="000C2A5C" w:rsidRPr="000C2A5C" w:rsidRDefault="000C2A5C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678" w:type="dxa"/>
          </w:tcPr>
          <w:p w:rsidR="000C2A5C" w:rsidRPr="000C2A5C" w:rsidRDefault="000C2A5C" w:rsidP="000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Приказ о создании специализированных классов и назначении ответственного</w:t>
            </w:r>
          </w:p>
        </w:tc>
        <w:tc>
          <w:tcPr>
            <w:tcW w:w="2126" w:type="dxa"/>
          </w:tcPr>
          <w:p w:rsidR="000C2A5C" w:rsidRPr="000C2A5C" w:rsidRDefault="00FF7ADF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08" w:type="dxa"/>
          </w:tcPr>
          <w:p w:rsidR="000C2A5C" w:rsidRPr="000C2A5C" w:rsidRDefault="000C2A5C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A5C" w:rsidRPr="000C2A5C" w:rsidTr="000C2A5C">
        <w:tc>
          <w:tcPr>
            <w:tcW w:w="959" w:type="dxa"/>
          </w:tcPr>
          <w:p w:rsidR="000C2A5C" w:rsidRPr="000C2A5C" w:rsidRDefault="000C2A5C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678" w:type="dxa"/>
          </w:tcPr>
          <w:p w:rsidR="000C2A5C" w:rsidRPr="000C2A5C" w:rsidRDefault="000C2A5C" w:rsidP="000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Положение о специализированном классе</w:t>
            </w:r>
          </w:p>
        </w:tc>
        <w:tc>
          <w:tcPr>
            <w:tcW w:w="2126" w:type="dxa"/>
          </w:tcPr>
          <w:p w:rsidR="000C2A5C" w:rsidRPr="000C2A5C" w:rsidRDefault="00FF7ADF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08" w:type="dxa"/>
          </w:tcPr>
          <w:p w:rsidR="000C2A5C" w:rsidRPr="000C2A5C" w:rsidRDefault="000C2A5C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A5C" w:rsidRPr="000C2A5C" w:rsidTr="000C2A5C">
        <w:tc>
          <w:tcPr>
            <w:tcW w:w="959" w:type="dxa"/>
          </w:tcPr>
          <w:p w:rsidR="000C2A5C" w:rsidRPr="000C2A5C" w:rsidRDefault="000C2A5C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678" w:type="dxa"/>
          </w:tcPr>
          <w:p w:rsidR="000C2A5C" w:rsidRPr="000C2A5C" w:rsidRDefault="000C2A5C" w:rsidP="000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Перечень академических, индустриальных партнеров, бизнес-партнеров</w:t>
            </w:r>
          </w:p>
        </w:tc>
        <w:tc>
          <w:tcPr>
            <w:tcW w:w="2126" w:type="dxa"/>
          </w:tcPr>
          <w:p w:rsidR="000C2A5C" w:rsidRPr="000C2A5C" w:rsidRDefault="00935836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08" w:type="dxa"/>
          </w:tcPr>
          <w:p w:rsidR="000C2A5C" w:rsidRPr="000C2A5C" w:rsidRDefault="000C2A5C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A5C" w:rsidRPr="000C2A5C" w:rsidTr="000C2A5C">
        <w:tc>
          <w:tcPr>
            <w:tcW w:w="959" w:type="dxa"/>
          </w:tcPr>
          <w:p w:rsidR="000C2A5C" w:rsidRPr="000C2A5C" w:rsidRDefault="000C2A5C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678" w:type="dxa"/>
          </w:tcPr>
          <w:p w:rsidR="000C2A5C" w:rsidRPr="000C2A5C" w:rsidRDefault="000C2A5C" w:rsidP="000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2126" w:type="dxa"/>
          </w:tcPr>
          <w:p w:rsidR="000C2A5C" w:rsidRPr="000C2A5C" w:rsidRDefault="00935836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08" w:type="dxa"/>
          </w:tcPr>
          <w:p w:rsidR="000C2A5C" w:rsidRPr="000C2A5C" w:rsidRDefault="000C2A5C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A5C" w:rsidRPr="000C2A5C" w:rsidTr="000C2A5C">
        <w:tc>
          <w:tcPr>
            <w:tcW w:w="959" w:type="dxa"/>
          </w:tcPr>
          <w:p w:rsidR="000C2A5C" w:rsidRPr="000C2A5C" w:rsidRDefault="000C2A5C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678" w:type="dxa"/>
          </w:tcPr>
          <w:p w:rsidR="000C2A5C" w:rsidRPr="000C2A5C" w:rsidRDefault="000C2A5C" w:rsidP="000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Программы дополнительного образования</w:t>
            </w:r>
          </w:p>
        </w:tc>
        <w:tc>
          <w:tcPr>
            <w:tcW w:w="2126" w:type="dxa"/>
          </w:tcPr>
          <w:p w:rsidR="000C2A5C" w:rsidRPr="000C2A5C" w:rsidRDefault="00935836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08" w:type="dxa"/>
          </w:tcPr>
          <w:p w:rsidR="000C2A5C" w:rsidRPr="000C2A5C" w:rsidRDefault="000C2A5C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A5C" w:rsidRPr="000C2A5C" w:rsidTr="000C2A5C">
        <w:tc>
          <w:tcPr>
            <w:tcW w:w="959" w:type="dxa"/>
          </w:tcPr>
          <w:p w:rsidR="000C2A5C" w:rsidRPr="000C2A5C" w:rsidRDefault="000C2A5C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678" w:type="dxa"/>
          </w:tcPr>
          <w:p w:rsidR="000C2A5C" w:rsidRPr="000C2A5C" w:rsidRDefault="000C2A5C" w:rsidP="000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Программы курсов внеурочной деятельности</w:t>
            </w:r>
          </w:p>
        </w:tc>
        <w:tc>
          <w:tcPr>
            <w:tcW w:w="2126" w:type="dxa"/>
          </w:tcPr>
          <w:p w:rsidR="000C2A5C" w:rsidRPr="000C2A5C" w:rsidRDefault="00935836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08" w:type="dxa"/>
          </w:tcPr>
          <w:p w:rsidR="000C2A5C" w:rsidRPr="000C2A5C" w:rsidRDefault="000C2A5C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A5C" w:rsidRPr="000C2A5C" w:rsidTr="000C2A5C">
        <w:tc>
          <w:tcPr>
            <w:tcW w:w="959" w:type="dxa"/>
          </w:tcPr>
          <w:p w:rsidR="000C2A5C" w:rsidRPr="000C2A5C" w:rsidRDefault="000C2A5C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678" w:type="dxa"/>
          </w:tcPr>
          <w:p w:rsidR="000C2A5C" w:rsidRPr="000C2A5C" w:rsidRDefault="000C2A5C" w:rsidP="000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</w:t>
            </w:r>
            <w:proofErr w:type="spellStart"/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0C2A5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126" w:type="dxa"/>
          </w:tcPr>
          <w:p w:rsidR="000C2A5C" w:rsidRPr="000C2A5C" w:rsidRDefault="00935836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08" w:type="dxa"/>
          </w:tcPr>
          <w:p w:rsidR="000C2A5C" w:rsidRPr="000C2A5C" w:rsidRDefault="000C2A5C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A5C" w:rsidRPr="000C2A5C" w:rsidTr="000C2A5C">
        <w:tc>
          <w:tcPr>
            <w:tcW w:w="959" w:type="dxa"/>
          </w:tcPr>
          <w:p w:rsidR="000C2A5C" w:rsidRPr="000C2A5C" w:rsidRDefault="000C2A5C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678" w:type="dxa"/>
          </w:tcPr>
          <w:p w:rsidR="000C2A5C" w:rsidRPr="000C2A5C" w:rsidRDefault="000C2A5C" w:rsidP="000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Расписание занятий</w:t>
            </w:r>
          </w:p>
        </w:tc>
        <w:tc>
          <w:tcPr>
            <w:tcW w:w="2126" w:type="dxa"/>
          </w:tcPr>
          <w:p w:rsidR="000C2A5C" w:rsidRPr="000C2A5C" w:rsidRDefault="00FF7ADF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08" w:type="dxa"/>
          </w:tcPr>
          <w:p w:rsidR="000C2A5C" w:rsidRPr="000C2A5C" w:rsidRDefault="000C2A5C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A5C" w:rsidRPr="000C2A5C" w:rsidTr="000C2A5C">
        <w:tc>
          <w:tcPr>
            <w:tcW w:w="959" w:type="dxa"/>
          </w:tcPr>
          <w:p w:rsidR="000C2A5C" w:rsidRPr="000C2A5C" w:rsidRDefault="000C2A5C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678" w:type="dxa"/>
          </w:tcPr>
          <w:p w:rsidR="000C2A5C" w:rsidRPr="000C2A5C" w:rsidRDefault="000C2A5C" w:rsidP="000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Перечень кейсов для проектной деятельности</w:t>
            </w:r>
          </w:p>
        </w:tc>
        <w:tc>
          <w:tcPr>
            <w:tcW w:w="2126" w:type="dxa"/>
          </w:tcPr>
          <w:p w:rsidR="000C2A5C" w:rsidRPr="000C2A5C" w:rsidRDefault="009E1B67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08" w:type="dxa"/>
          </w:tcPr>
          <w:p w:rsidR="000C2A5C" w:rsidRPr="000C2A5C" w:rsidRDefault="000C2A5C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A5C" w:rsidRPr="000C2A5C" w:rsidTr="000C2A5C">
        <w:tc>
          <w:tcPr>
            <w:tcW w:w="959" w:type="dxa"/>
          </w:tcPr>
          <w:p w:rsidR="000C2A5C" w:rsidRPr="000C2A5C" w:rsidRDefault="000C2A5C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678" w:type="dxa"/>
          </w:tcPr>
          <w:p w:rsidR="000C2A5C" w:rsidRPr="000C2A5C" w:rsidRDefault="000C2A5C" w:rsidP="000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5C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мероприятий, рекомендуемых для участия (олимпиады, перечневые конкурсы и др.) по соответствующему направлению</w:t>
            </w:r>
          </w:p>
        </w:tc>
        <w:tc>
          <w:tcPr>
            <w:tcW w:w="2126" w:type="dxa"/>
          </w:tcPr>
          <w:p w:rsidR="000C2A5C" w:rsidRPr="000C2A5C" w:rsidRDefault="00FF7ADF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08" w:type="dxa"/>
          </w:tcPr>
          <w:p w:rsidR="000C2A5C" w:rsidRPr="000C2A5C" w:rsidRDefault="000C2A5C" w:rsidP="000C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A5C" w:rsidRPr="000C2A5C" w:rsidRDefault="000C2A5C" w:rsidP="000C2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C2A5C" w:rsidRPr="000C2A5C" w:rsidSect="009E1B6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607C"/>
    <w:rsid w:val="000C2A5C"/>
    <w:rsid w:val="001A555F"/>
    <w:rsid w:val="00291FB3"/>
    <w:rsid w:val="0029594D"/>
    <w:rsid w:val="003C4982"/>
    <w:rsid w:val="00935836"/>
    <w:rsid w:val="009E1B67"/>
    <w:rsid w:val="00B14BF7"/>
    <w:rsid w:val="00C5607C"/>
    <w:rsid w:val="00E263C7"/>
    <w:rsid w:val="00E81317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53913"/>
  <w15:docId w15:val="{25C7A7DA-2270-4E56-A60D-19F106D5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A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F7AD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F7A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&#1044;&#1086;&#1075;&#1086;&#1074;&#1086;&#1088;%20&#1089;%20&#1059;&#1052;&#1062;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dogovor_s_pgskha.pdf" TargetMode="External"/><Relationship Id="rId5" Type="http://schemas.openxmlformats.org/officeDocument/2006/relationships/hyperlink" Target="dogovora_o_setevom_vzaimodejstvii.pdf" TargetMode="External"/><Relationship Id="rId4" Type="http://schemas.openxmlformats.org/officeDocument/2006/relationships/hyperlink" Target="&#1055;&#1088;&#1080;&#1082;&#1072;&#1079;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Современная Школа</dc:creator>
  <cp:keywords/>
  <dc:description/>
  <cp:lastModifiedBy>Современная Школа</cp:lastModifiedBy>
  <cp:revision>6</cp:revision>
  <cp:lastPrinted>2022-10-17T20:39:00Z</cp:lastPrinted>
  <dcterms:created xsi:type="dcterms:W3CDTF">2022-10-13T01:13:00Z</dcterms:created>
  <dcterms:modified xsi:type="dcterms:W3CDTF">2022-10-21T06:05:00Z</dcterms:modified>
</cp:coreProperties>
</file>