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B4" w:rsidRPr="004D31A8" w:rsidRDefault="00B126B4" w:rsidP="00B126B4">
      <w:pPr>
        <w:keepNext/>
        <w:pBdr>
          <w:bottom w:val="thickThinSmallGap" w:sz="24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Муниципальное общеобразовательное БЮДЖЕТНОЕ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учреждение</w:t>
      </w:r>
    </w:p>
    <w:p w:rsidR="00B126B4" w:rsidRDefault="00B126B4" w:rsidP="00B126B4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10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B126B4" w:rsidRPr="004D31A8" w:rsidRDefault="00B126B4" w:rsidP="00B126B4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B126B4" w:rsidRPr="004D31A8" w:rsidRDefault="00B126B4" w:rsidP="00B126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341"/>
        <w:gridCol w:w="3341"/>
        <w:gridCol w:w="3675"/>
      </w:tblGrid>
      <w:tr w:rsidR="00B126B4" w:rsidRPr="004D31A8" w:rsidTr="00CA6F74">
        <w:tc>
          <w:tcPr>
            <w:tcW w:w="1613" w:type="pct"/>
            <w:hideMark/>
          </w:tcPr>
          <w:p w:rsidR="00B126B4" w:rsidRPr="004D31A8" w:rsidRDefault="00B126B4" w:rsidP="00CA6F7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 на заседании педагогического совета МО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10»</w:t>
            </w:r>
          </w:p>
          <w:p w:rsidR="00B126B4" w:rsidRPr="004D31A8" w:rsidRDefault="00B126B4" w:rsidP="00CA6F7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01.02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4D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13" w:type="pct"/>
          </w:tcPr>
          <w:p w:rsidR="00B126B4" w:rsidRPr="004D31A8" w:rsidRDefault="00B126B4" w:rsidP="00CA6F7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B126B4" w:rsidRPr="004D31A8" w:rsidRDefault="00B126B4" w:rsidP="00CA6F74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126B4" w:rsidRDefault="00B126B4" w:rsidP="00CA6F74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10»</w:t>
            </w:r>
          </w:p>
          <w:p w:rsidR="00B126B4" w:rsidRPr="004D31A8" w:rsidRDefault="00B126B4" w:rsidP="00AF69AB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от 01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9 г № 27-а</w:t>
            </w:r>
          </w:p>
        </w:tc>
      </w:tr>
    </w:tbl>
    <w:p w:rsidR="00B126B4" w:rsidRDefault="00B126B4" w:rsidP="00B126B4">
      <w:pPr>
        <w:spacing w:after="0" w:line="360" w:lineRule="auto"/>
      </w:pPr>
    </w:p>
    <w:p w:rsidR="00B126B4" w:rsidRPr="00F25149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149">
        <w:rPr>
          <w:rFonts w:ascii="Times New Roman" w:hAnsi="Times New Roman"/>
          <w:b/>
          <w:sz w:val="28"/>
          <w:szCs w:val="28"/>
        </w:rPr>
        <w:t>Положение</w:t>
      </w: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61983">
        <w:rPr>
          <w:rFonts w:ascii="Times New Roman" w:eastAsiaTheme="minorHAnsi" w:hAnsi="Times New Roman"/>
          <w:b/>
          <w:sz w:val="28"/>
          <w:szCs w:val="28"/>
        </w:rPr>
        <w:t xml:space="preserve">о сотрудничестве с правоохранительными органами </w:t>
      </w:r>
    </w:p>
    <w:p w:rsidR="00961983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B126B4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10»</w:t>
      </w:r>
    </w:p>
    <w:p w:rsidR="006B0FBB" w:rsidRDefault="006B0FBB"/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ОБЩИЕ ПОЛОЖЕНИЯ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Настоящее Положение определяет порядок взаимодействия с правоохранительными органами по противодействию коррупции в муниципальном общеобразовательном бюджетном учреждении «Средняя  </w:t>
      </w:r>
      <w:r>
        <w:rPr>
          <w:rFonts w:ascii="Times New Roman" w:eastAsiaTheme="minorHAnsi" w:hAnsi="Times New Roman"/>
          <w:sz w:val="24"/>
          <w:szCs w:val="24"/>
        </w:rPr>
        <w:t xml:space="preserve">общеобразовательная </w:t>
      </w:r>
      <w:r w:rsidRPr="00961983">
        <w:rPr>
          <w:rFonts w:ascii="Times New Roman" w:eastAsiaTheme="minorHAnsi" w:hAnsi="Times New Roman"/>
          <w:sz w:val="24"/>
          <w:szCs w:val="24"/>
        </w:rPr>
        <w:t xml:space="preserve">школа №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961983">
        <w:rPr>
          <w:rFonts w:ascii="Times New Roman" w:eastAsiaTheme="minorHAnsi" w:hAnsi="Times New Roman"/>
          <w:sz w:val="24"/>
          <w:szCs w:val="24"/>
        </w:rPr>
        <w:t>» (далее Школа)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Задачами взаимодействия являются: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выявление и устранение причин и условий, порождающих коррупцию;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выработка оптимальных механизмов защиты от проникновения коррупции в Школе, снижение коррупционных рисков;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антикоррупционная пропаганда и воспитание;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Настоящее положение вступает в силу с момента его утверждения приказом директора и действует до принятия нового.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ВИДЫ ОБРАЩЕНИЙ В ПРАВООХРАНИТЕЛЬНЫЕ ОРГАНЫ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61983">
        <w:rPr>
          <w:rFonts w:ascii="Times New Roman" w:eastAsiaTheme="minorHAnsi" w:hAnsi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Школой и правоохранительными органами.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Устные обращения - это обращение, поступающие во время личного приема директора Школы или его заместителей, у руководителей или заместителей правоохранительных органов.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Заявление - вид обращения, направленный на реализацию прав и интересов Школы.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</w:t>
      </w:r>
      <w:r w:rsidRPr="00961983">
        <w:rPr>
          <w:rFonts w:ascii="Times New Roman" w:eastAsiaTheme="minorHAnsi" w:hAnsi="Times New Roman"/>
          <w:sz w:val="24"/>
          <w:szCs w:val="24"/>
        </w:rPr>
        <w:lastRenderedPageBreak/>
        <w:t>объединений). В отличие от предложения, в нем не раскрываются пути и не предлагаются способы решения поставленных задач.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Жалоба - вид обращения, в котором идет речь о нарушении прав и интересов Школы.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Школы.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61983">
        <w:rPr>
          <w:rFonts w:ascii="Times New Roman" w:eastAsiaTheme="minorHAnsi" w:hAnsi="Times New Roman"/>
          <w:sz w:val="24"/>
          <w:szCs w:val="24"/>
        </w:rPr>
        <w:t>Школа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Школе.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Школы 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Все письменные обращения к представителям правоохранительных органов готовятся инициаторами обращений - сотрудниками Школы.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ФОРМЫ ВЗАИМОДЕЙСТВИЯ С ПРАВООХРАНИТЕЛЬНЫМИ ОРГАНАМИ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961983">
        <w:rPr>
          <w:rFonts w:ascii="Times New Roman" w:eastAsiaTheme="minorHAnsi" w:hAnsi="Times New Roman"/>
          <w:sz w:val="24"/>
          <w:szCs w:val="24"/>
        </w:rPr>
        <w:t>коррупциогенных</w:t>
      </w:r>
      <w:proofErr w:type="spellEnd"/>
      <w:r w:rsidRPr="00961983">
        <w:rPr>
          <w:rFonts w:ascii="Times New Roman" w:eastAsiaTheme="minorHAnsi" w:hAnsi="Times New Roman"/>
          <w:sz w:val="24"/>
          <w:szCs w:val="24"/>
        </w:rPr>
        <w:t xml:space="preserve"> факторов.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и сотрудники Школы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Сотрудничество может осуществляться и в других формах, которые соответствуют задачам настоящего Положения.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ЗАКЛЮЧИТЕЛЬНЫЕ ПОЛОЖЕНИЯ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Утверждение вносимых изменений и дополнений в Положение осуществляется после принятия решения Управляющего совета Школы с последующим утверждением приказом по образовательной организации, либо по представлению правоохранительных органов.</w:t>
      </w:r>
    </w:p>
    <w:p w:rsidR="00961983" w:rsidRDefault="00961983"/>
    <w:sectPr w:rsidR="00961983" w:rsidSect="00961983">
      <w:pgSz w:w="11906" w:h="16838"/>
      <w:pgMar w:top="737" w:right="68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2B61"/>
    <w:multiLevelType w:val="multilevel"/>
    <w:tmpl w:val="582AB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B7"/>
    <w:rsid w:val="003E31B7"/>
    <w:rsid w:val="006B0FBB"/>
    <w:rsid w:val="00961983"/>
    <w:rsid w:val="00AF69AB"/>
    <w:rsid w:val="00B126B4"/>
    <w:rsid w:val="00C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10</cp:lastModifiedBy>
  <cp:revision>5</cp:revision>
  <cp:lastPrinted>2019-08-11T04:09:00Z</cp:lastPrinted>
  <dcterms:created xsi:type="dcterms:W3CDTF">2019-08-11T04:02:00Z</dcterms:created>
  <dcterms:modified xsi:type="dcterms:W3CDTF">2023-06-06T04:47:00Z</dcterms:modified>
</cp:coreProperties>
</file>